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280" w:hanging="280" w:hangingChars="100"/>
        <w:jc w:val="center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结题报告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2114"/>
        <w:gridCol w:w="32"/>
        <w:gridCol w:w="2147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方案名称</w:t>
            </w:r>
          </w:p>
        </w:tc>
        <w:tc>
          <w:tcPr>
            <w:tcW w:w="7034" w:type="dxa"/>
            <w:gridSpan w:val="4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类别</w:t>
            </w:r>
          </w:p>
        </w:tc>
        <w:tc>
          <w:tcPr>
            <w:tcW w:w="7034" w:type="dxa"/>
            <w:gridSpan w:val="4"/>
          </w:tcPr>
          <w:p>
            <w:pPr>
              <w:spacing w:line="440" w:lineRule="exact"/>
              <w:ind w:firstLine="120" w:firstLineChars="5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eastAsia="zh-TW"/>
              </w:rPr>
              <w:instrText xml:space="preserve"> FORMCHECKBOX </w:instrTex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eastAsia="zh-TW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药物临床试验：</w:t>
            </w:r>
          </w:p>
          <w:p>
            <w:pPr>
              <w:spacing w:line="440" w:lineRule="exact"/>
              <w:ind w:firstLine="120" w:firstLineChars="5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sz w:val="24"/>
                <w:szCs w:val="24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化学药  </w:t>
            </w:r>
            <w:r>
              <w:rPr>
                <w:rFonts w:hint="eastAsia" w:ascii="宋体" w:hAnsi="宋体" w:eastAsia="宋体" w:cs="微软雅黑"/>
                <w:sz w:val="24"/>
                <w:szCs w:val="24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中药/天然药物   </w:t>
            </w:r>
            <w:r>
              <w:rPr>
                <w:rFonts w:hint="eastAsia" w:ascii="宋体" w:hAnsi="宋体" w:eastAsia="宋体" w:cs="微软雅黑"/>
                <w:sz w:val="24"/>
                <w:szCs w:val="24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生物制品  第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类</w:t>
            </w:r>
          </w:p>
          <w:p>
            <w:pPr>
              <w:spacing w:line="440" w:lineRule="exact"/>
              <w:ind w:firstLine="120" w:firstLineChars="5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sz w:val="24"/>
                <w:szCs w:val="24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Ⅰ期    </w:t>
            </w:r>
            <w:r>
              <w:rPr>
                <w:rFonts w:hint="eastAsia" w:ascii="宋体" w:hAnsi="宋体" w:eastAsia="宋体" w:cs="微软雅黑"/>
                <w:sz w:val="24"/>
                <w:szCs w:val="24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Ⅱ期   </w:t>
            </w:r>
            <w:r>
              <w:rPr>
                <w:rFonts w:hint="eastAsia" w:ascii="宋体" w:hAnsi="宋体" w:eastAsia="宋体" w:cs="微软雅黑"/>
                <w:sz w:val="24"/>
                <w:szCs w:val="24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Ⅲ期   </w:t>
            </w:r>
            <w:r>
              <w:rPr>
                <w:rFonts w:hint="eastAsia" w:ascii="宋体" w:hAnsi="宋体" w:eastAsia="宋体" w:cs="微软雅黑"/>
                <w:sz w:val="24"/>
                <w:szCs w:val="24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Ⅳ期   </w:t>
            </w:r>
            <w:r>
              <w:rPr>
                <w:rFonts w:hint="eastAsia" w:ascii="宋体" w:hAnsi="宋体" w:eastAsia="宋体" w:cs="微软雅黑"/>
                <w:sz w:val="24"/>
                <w:szCs w:val="24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BA/BE</w:t>
            </w:r>
          </w:p>
          <w:p>
            <w:pPr>
              <w:spacing w:line="440" w:lineRule="exact"/>
              <w:ind w:firstLine="120" w:firstLineChars="5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eastAsia="zh-TW"/>
              </w:rPr>
              <w:instrText xml:space="preserve"> FORMCHECKBOX </w:instrTex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eastAsia="zh-TW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 xml:space="preserve"> 医疗器械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eastAsia="zh-TW"/>
              </w:rPr>
              <w:instrText xml:space="preserve"> FORMCHECKBOX </w:instrTex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eastAsia="zh-TW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 xml:space="preserve"> 诊断试剂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申办方</w:t>
            </w:r>
          </w:p>
        </w:tc>
        <w:tc>
          <w:tcPr>
            <w:tcW w:w="7034" w:type="dxa"/>
            <w:gridSpan w:val="4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CRO（如有）</w:t>
            </w:r>
          </w:p>
        </w:tc>
        <w:tc>
          <w:tcPr>
            <w:tcW w:w="7034" w:type="dxa"/>
            <w:gridSpan w:val="4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伦理审查批件号</w:t>
            </w: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47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主要研究者</w:t>
            </w:r>
          </w:p>
        </w:tc>
        <w:tc>
          <w:tcPr>
            <w:tcW w:w="274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6" w:hRule="atLeast"/>
        </w:trPr>
        <w:tc>
          <w:tcPr>
            <w:tcW w:w="9180" w:type="dxa"/>
            <w:gridSpan w:val="5"/>
          </w:tcPr>
          <w:p>
            <w:pPr>
              <w:spacing w:before="156" w:beforeLines="50" w:line="360" w:lineRule="auto"/>
              <w:ind w:left="240" w:hanging="240" w:hangingChars="100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研究情况</w:t>
            </w:r>
          </w:p>
          <w:p>
            <w:pPr>
              <w:spacing w:line="360" w:lineRule="auto"/>
              <w:ind w:left="240" w:hanging="240" w:hangingChars="10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·合同研究总例数：                 ·入组例数：</w:t>
            </w:r>
          </w:p>
          <w:p>
            <w:pPr>
              <w:spacing w:line="360" w:lineRule="auto"/>
              <w:ind w:left="240" w:hanging="240" w:hangingChars="10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·完成观察例数：                   ·提前退出例数：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·研究开始日期：                   ·最后1例出组日期：</w:t>
            </w:r>
          </w:p>
          <w:p>
            <w:pPr>
              <w:tabs>
                <w:tab w:val="left" w:pos="4395"/>
              </w:tabs>
              <w:spacing w:line="360" w:lineRule="auto"/>
              <w:ind w:left="240" w:hanging="240" w:hangingChars="10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·已报告的严重不良事件例数：       ·已报告的SUSAR例数：</w:t>
            </w:r>
          </w:p>
          <w:p>
            <w:pPr>
              <w:spacing w:line="360" w:lineRule="auto"/>
              <w:ind w:left="240" w:hanging="240" w:hangingChars="10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·已报告的器械故障例数：           ·已报告的方案违背/偏离例数：</w:t>
            </w:r>
          </w:p>
          <w:p>
            <w:pPr>
              <w:spacing w:before="156" w:beforeLines="50" w:line="360" w:lineRule="auto"/>
              <w:ind w:left="240" w:hanging="240" w:hangingChars="10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·所有严重不良事件是否已完成跟踪随访：口 是，口 否→请说明：</w:t>
            </w:r>
          </w:p>
          <w:p>
            <w:pPr>
              <w:spacing w:before="156" w:beforeLines="50" w:line="360" w:lineRule="auto"/>
              <w:ind w:left="240" w:hanging="240" w:hangingChars="100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before="156" w:beforeLines="50" w:line="360" w:lineRule="auto"/>
              <w:ind w:left="240" w:hanging="240" w:hangingChars="10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·研究中是否存在影响受试者权益的问题：口 否，口 是→请说明：</w:t>
            </w:r>
          </w:p>
          <w:p>
            <w:pPr>
              <w:spacing w:before="156" w:beforeLines="50" w:after="156" w:afterLines="50" w:line="360" w:lineRule="auto"/>
              <w:ind w:left="210" w:leftChars="100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spacing w:before="156" w:beforeLines="50" w:after="156" w:afterLines="50" w:line="360" w:lineRule="auto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申请人签字:</w:t>
            </w:r>
          </w:p>
        </w:tc>
        <w:tc>
          <w:tcPr>
            <w:tcW w:w="4920" w:type="dxa"/>
            <w:gridSpan w:val="3"/>
          </w:tcPr>
          <w:p>
            <w:pPr>
              <w:spacing w:before="156" w:beforeLines="50" w:after="156" w:afterLines="50" w:line="360" w:lineRule="auto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日期:</w:t>
            </w:r>
          </w:p>
        </w:tc>
      </w:tr>
    </w:tbl>
    <w:p>
      <w:pPr>
        <w:rPr>
          <w:rFonts w:ascii="华文仿宋" w:hAnsi="华文仿宋" w:eastAsia="华文仿宋"/>
        </w:rPr>
      </w:pP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single" w:color="auto" w:sz="4" w:space="1"/>
        <w:bottom w:val="none" w:color="auto" w:sz="0" w:space="0"/>
      </w:pBdr>
    </w:pPr>
    <w:r>
      <w:rPr>
        <w:rFonts w:hint="eastAsia"/>
      </w:rPr>
      <w:t xml:space="preserve">第 </w:t>
    </w: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1</w:t>
    </w:r>
    <w:r>
      <w:rPr>
        <w:rFonts w:hint="eastAsia"/>
      </w:rPr>
      <w:fldChar w:fldCharType="end"/>
    </w:r>
    <w:r>
      <w:rPr>
        <w:rFonts w:hint="eastAsia"/>
      </w:rPr>
      <w:t xml:space="preserve"> 页 共 1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spacing w:after="120"/>
      <w:ind w:firstLine="360" w:firstLineChars="200"/>
      <w:jc w:val="left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1905</wp:posOffset>
          </wp:positionH>
          <wp:positionV relativeFrom="paragraph">
            <wp:posOffset>-66675</wp:posOffset>
          </wp:positionV>
          <wp:extent cx="260350" cy="260350"/>
          <wp:effectExtent l="0" t="0" r="6350" b="6350"/>
          <wp:wrapTight wrapText="bothSides">
            <wp:wrapPolygon>
              <wp:start x="0" y="0"/>
              <wp:lineTo x="0" y="19861"/>
              <wp:lineTo x="19861" y="19861"/>
              <wp:lineTo x="19861" y="0"/>
              <wp:lineTo x="0" y="0"/>
            </wp:wrapPolygon>
          </wp:wrapTight>
          <wp:docPr id="2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3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/>
      </w:rPr>
      <w:t xml:space="preserve">     </w:t>
    </w:r>
    <w:r>
      <w:rPr>
        <w:rFonts w:hint="eastAsia"/>
      </w:rPr>
      <w:t xml:space="preserve">药物临床试验伦理文件体系                              </w:t>
    </w:r>
    <w:r>
      <w:rPr>
        <w:rFonts w:eastAsia="微软雅黑"/>
      </w:rPr>
      <w:t xml:space="preserve"> </w:t>
    </w:r>
    <w:r>
      <w:rPr>
        <w:rFonts w:hAnsi="微软雅黑" w:eastAsia="微软雅黑"/>
      </w:rPr>
      <w:t>文件编码：</w:t>
    </w:r>
    <w:r>
      <w:rPr>
        <w:rFonts w:hint="eastAsia" w:eastAsia="微软雅黑"/>
      </w:rPr>
      <w:t>LL</w:t>
    </w:r>
    <w:r>
      <w:rPr>
        <w:rFonts w:eastAsia="微软雅黑"/>
      </w:rPr>
      <w:t>-</w:t>
    </w:r>
    <w:r>
      <w:rPr>
        <w:rFonts w:hint="eastAsia" w:eastAsia="微软雅黑"/>
      </w:rPr>
      <w:t>BG</w:t>
    </w:r>
    <w:r>
      <w:rPr>
        <w:rFonts w:eastAsia="微软雅黑"/>
      </w:rPr>
      <w:t>-0</w:t>
    </w:r>
    <w:r>
      <w:rPr>
        <w:rFonts w:hint="eastAsia" w:eastAsia="微软雅黑"/>
      </w:rPr>
      <w:t>9</w:t>
    </w:r>
    <w:r>
      <w:rPr>
        <w:rFonts w:eastAsia="微软雅黑"/>
      </w:rPr>
      <w:t>-</w:t>
    </w:r>
    <w:r>
      <w:rPr>
        <w:rFonts w:hint="eastAsia" w:eastAsia="微软雅黑"/>
        <w:lang w:val="en-US" w:eastAsia="zh-CN"/>
      </w:rPr>
      <w:t>2</w:t>
    </w:r>
    <w:r>
      <w:rPr>
        <w:rFonts w:eastAsia="微软雅黑"/>
      </w:rP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521D"/>
    <w:rsid w:val="00086351"/>
    <w:rsid w:val="000D2AAB"/>
    <w:rsid w:val="0010126C"/>
    <w:rsid w:val="0012290B"/>
    <w:rsid w:val="0023590E"/>
    <w:rsid w:val="00425076"/>
    <w:rsid w:val="004C60A0"/>
    <w:rsid w:val="0056272D"/>
    <w:rsid w:val="00577496"/>
    <w:rsid w:val="005832E7"/>
    <w:rsid w:val="0060758D"/>
    <w:rsid w:val="006B235D"/>
    <w:rsid w:val="0076327C"/>
    <w:rsid w:val="00896B80"/>
    <w:rsid w:val="009633CA"/>
    <w:rsid w:val="00A77E33"/>
    <w:rsid w:val="00B072C0"/>
    <w:rsid w:val="00C81C50"/>
    <w:rsid w:val="00C96DBC"/>
    <w:rsid w:val="00D5521D"/>
    <w:rsid w:val="00DA4B48"/>
    <w:rsid w:val="00DC3E62"/>
    <w:rsid w:val="00E128AB"/>
    <w:rsid w:val="00EE78A7"/>
    <w:rsid w:val="00F02D7D"/>
    <w:rsid w:val="28C92CC4"/>
    <w:rsid w:val="411923F7"/>
    <w:rsid w:val="69E522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67</Words>
  <Characters>386</Characters>
  <Lines>3</Lines>
  <Paragraphs>1</Paragraphs>
  <TotalTime>7</TotalTime>
  <ScaleCrop>false</ScaleCrop>
  <LinksUpToDate>false</LinksUpToDate>
  <CharactersWithSpaces>452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2015-03-20T15:14:00Z</dcterms:created>
  <dc:creator>User</dc:creator>
  <cp:lastModifiedBy>Administrator</cp:lastModifiedBy>
  <dcterms:modified xsi:type="dcterms:W3CDTF">2023-06-15T06:28:25Z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6C99083448EB43A8A32341BE32795BDD</vt:lpwstr>
  </property>
</Properties>
</file>