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0BB33C">
      <w:pPr>
        <w:spacing w:before="81" w:line="219" w:lineRule="auto"/>
        <w:ind w:left="1103"/>
        <w:jc w:val="center"/>
        <w:rPr>
          <w:rFonts w:ascii="宋体" w:hAnsi="宋体" w:eastAsia="宋体" w:cs="宋体"/>
          <w:b/>
          <w:bCs/>
          <w:spacing w:val="2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pacing w:val="2"/>
          <w:sz w:val="36"/>
          <w:szCs w:val="36"/>
          <w:lang w:val="en-US" w:eastAsia="zh-CN"/>
        </w:rPr>
        <w:t>云南省滇南中心医院（红河州第一人民医院）护工第三方</w:t>
      </w:r>
      <w:r>
        <w:rPr>
          <w:rFonts w:ascii="宋体" w:hAnsi="宋体" w:eastAsia="宋体" w:cs="宋体"/>
          <w:b/>
          <w:bCs/>
          <w:spacing w:val="2"/>
          <w:sz w:val="36"/>
          <w:szCs w:val="36"/>
        </w:rPr>
        <w:t>护理工作标准</w:t>
      </w:r>
    </w:p>
    <w:p w14:paraId="43B7CC49">
      <w:pPr>
        <w:spacing w:line="112" w:lineRule="exact"/>
      </w:pPr>
    </w:p>
    <w:tbl>
      <w:tblPr>
        <w:tblStyle w:val="6"/>
        <w:tblpPr w:leftFromText="180" w:rightFromText="180" w:vertAnchor="text" w:horzAnchor="page" w:tblpX="1280" w:tblpY="150"/>
        <w:tblOverlap w:val="never"/>
        <w:tblW w:w="5972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6"/>
        <w:gridCol w:w="1281"/>
        <w:gridCol w:w="1577"/>
        <w:gridCol w:w="4235"/>
        <w:gridCol w:w="1062"/>
        <w:gridCol w:w="1034"/>
      </w:tblGrid>
      <w:tr w14:paraId="0EB228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 w:hRule="atLeast"/>
        </w:trPr>
        <w:tc>
          <w:tcPr>
            <w:tcW w:w="370" w:type="pct"/>
            <w:vAlign w:val="top"/>
          </w:tcPr>
          <w:p w14:paraId="4BF20D0E">
            <w:pPr>
              <w:pStyle w:val="5"/>
              <w:spacing w:before="51" w:line="261" w:lineRule="auto"/>
              <w:ind w:left="198" w:right="192"/>
              <w:jc w:val="center"/>
            </w:pPr>
            <w:r>
              <w:rPr>
                <w:b/>
                <w:bCs/>
                <w:spacing w:val="-8"/>
              </w:rPr>
              <w:t>工作</w:t>
            </w:r>
            <w:r>
              <w:t xml:space="preserve"> </w:t>
            </w:r>
            <w:r>
              <w:rPr>
                <w:b/>
                <w:bCs/>
                <w:spacing w:val="4"/>
              </w:rPr>
              <w:t>节点</w:t>
            </w:r>
          </w:p>
        </w:tc>
        <w:tc>
          <w:tcPr>
            <w:tcW w:w="645" w:type="pct"/>
            <w:vAlign w:val="top"/>
          </w:tcPr>
          <w:p w14:paraId="738C8E63">
            <w:pPr>
              <w:pStyle w:val="5"/>
              <w:spacing w:before="232" w:line="221" w:lineRule="auto"/>
              <w:jc w:val="center"/>
            </w:pPr>
            <w:r>
              <w:rPr>
                <w:b/>
                <w:bCs/>
                <w:spacing w:val="-2"/>
              </w:rPr>
              <w:t>时间安排</w:t>
            </w:r>
          </w:p>
        </w:tc>
        <w:tc>
          <w:tcPr>
            <w:tcW w:w="794" w:type="pct"/>
            <w:vAlign w:val="top"/>
          </w:tcPr>
          <w:p w14:paraId="6711A77A">
            <w:pPr>
              <w:pStyle w:val="5"/>
              <w:spacing w:before="229" w:line="219" w:lineRule="auto"/>
              <w:ind w:left="326"/>
              <w:jc w:val="left"/>
            </w:pPr>
            <w:r>
              <w:rPr>
                <w:b/>
                <w:bCs/>
                <w:spacing w:val="-4"/>
              </w:rPr>
              <w:t>介护内容</w:t>
            </w:r>
          </w:p>
        </w:tc>
        <w:tc>
          <w:tcPr>
            <w:tcW w:w="2133" w:type="pct"/>
            <w:vAlign w:val="top"/>
          </w:tcPr>
          <w:p w14:paraId="51FC8379">
            <w:pPr>
              <w:pStyle w:val="5"/>
              <w:spacing w:before="229" w:line="219" w:lineRule="auto"/>
              <w:ind w:left="1668"/>
              <w:jc w:val="left"/>
            </w:pPr>
            <w:r>
              <w:rPr>
                <w:b/>
                <w:bCs/>
                <w:spacing w:val="-4"/>
              </w:rPr>
              <w:t>介护标准</w:t>
            </w:r>
          </w:p>
        </w:tc>
        <w:tc>
          <w:tcPr>
            <w:tcW w:w="535" w:type="pct"/>
            <w:vAlign w:val="top"/>
          </w:tcPr>
          <w:p w14:paraId="0467D667">
            <w:pPr>
              <w:pStyle w:val="5"/>
              <w:spacing w:before="231" w:line="219" w:lineRule="auto"/>
              <w:ind w:left="172"/>
              <w:jc w:val="left"/>
            </w:pPr>
            <w:r>
              <w:rPr>
                <w:b/>
                <w:bCs/>
                <w:spacing w:val="-6"/>
              </w:rPr>
              <w:t>责任人</w:t>
            </w:r>
          </w:p>
        </w:tc>
        <w:tc>
          <w:tcPr>
            <w:tcW w:w="520" w:type="pct"/>
            <w:vAlign w:val="top"/>
          </w:tcPr>
          <w:p w14:paraId="4CF55864">
            <w:pPr>
              <w:pStyle w:val="5"/>
              <w:spacing w:before="231" w:line="219" w:lineRule="auto"/>
              <w:ind w:left="173"/>
              <w:jc w:val="left"/>
            </w:pPr>
            <w:r>
              <w:rPr>
                <w:b/>
                <w:bCs/>
                <w:spacing w:val="-5"/>
              </w:rPr>
              <w:t>检查人</w:t>
            </w:r>
          </w:p>
        </w:tc>
      </w:tr>
      <w:tr w14:paraId="63DBEA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97" w:hRule="atLeast"/>
        </w:trPr>
        <w:tc>
          <w:tcPr>
            <w:tcW w:w="370" w:type="pct"/>
            <w:vMerge w:val="restart"/>
            <w:tcBorders>
              <w:bottom w:val="nil"/>
            </w:tcBorders>
            <w:vAlign w:val="top"/>
          </w:tcPr>
          <w:p w14:paraId="50EBEC1E">
            <w:pPr>
              <w:spacing w:line="253" w:lineRule="auto"/>
              <w:rPr>
                <w:rFonts w:ascii="Arial"/>
                <w:sz w:val="21"/>
              </w:rPr>
            </w:pPr>
          </w:p>
          <w:p w14:paraId="7E565753">
            <w:pPr>
              <w:spacing w:line="253" w:lineRule="auto"/>
              <w:rPr>
                <w:rFonts w:ascii="Arial"/>
                <w:sz w:val="21"/>
              </w:rPr>
            </w:pPr>
          </w:p>
          <w:p w14:paraId="5133E48A">
            <w:pPr>
              <w:spacing w:line="253" w:lineRule="auto"/>
              <w:rPr>
                <w:rFonts w:ascii="Arial"/>
                <w:sz w:val="21"/>
              </w:rPr>
            </w:pPr>
          </w:p>
          <w:p w14:paraId="7185CF94">
            <w:pPr>
              <w:spacing w:line="253" w:lineRule="auto"/>
              <w:rPr>
                <w:rFonts w:ascii="Arial"/>
                <w:sz w:val="21"/>
              </w:rPr>
            </w:pPr>
          </w:p>
          <w:p w14:paraId="49F30DF8">
            <w:pPr>
              <w:spacing w:line="253" w:lineRule="auto"/>
              <w:rPr>
                <w:rFonts w:ascii="Arial"/>
                <w:sz w:val="21"/>
              </w:rPr>
            </w:pPr>
          </w:p>
          <w:p w14:paraId="47EBDD24">
            <w:pPr>
              <w:spacing w:line="253" w:lineRule="auto"/>
              <w:rPr>
                <w:rFonts w:ascii="Arial"/>
                <w:sz w:val="21"/>
              </w:rPr>
            </w:pPr>
          </w:p>
          <w:p w14:paraId="5C3EF7D4">
            <w:pPr>
              <w:spacing w:line="253" w:lineRule="auto"/>
              <w:rPr>
                <w:rFonts w:ascii="Arial"/>
                <w:sz w:val="21"/>
              </w:rPr>
            </w:pPr>
          </w:p>
          <w:p w14:paraId="5A503829">
            <w:pPr>
              <w:spacing w:line="253" w:lineRule="auto"/>
              <w:rPr>
                <w:rFonts w:ascii="Arial"/>
                <w:sz w:val="21"/>
              </w:rPr>
            </w:pPr>
          </w:p>
          <w:p w14:paraId="492BFA50">
            <w:pPr>
              <w:spacing w:line="253" w:lineRule="auto"/>
              <w:rPr>
                <w:rFonts w:ascii="Arial"/>
                <w:sz w:val="21"/>
              </w:rPr>
            </w:pPr>
          </w:p>
          <w:p w14:paraId="33EB899D">
            <w:pPr>
              <w:spacing w:line="254" w:lineRule="auto"/>
              <w:rPr>
                <w:rFonts w:ascii="Arial"/>
                <w:sz w:val="21"/>
              </w:rPr>
            </w:pPr>
          </w:p>
          <w:p w14:paraId="695D2C4D">
            <w:pPr>
              <w:spacing w:line="254" w:lineRule="auto"/>
              <w:rPr>
                <w:rFonts w:ascii="Arial"/>
                <w:sz w:val="21"/>
              </w:rPr>
            </w:pPr>
          </w:p>
          <w:p w14:paraId="49E02B2C">
            <w:pPr>
              <w:spacing w:line="254" w:lineRule="auto"/>
              <w:rPr>
                <w:rFonts w:ascii="Arial"/>
                <w:sz w:val="21"/>
              </w:rPr>
            </w:pPr>
          </w:p>
          <w:p w14:paraId="11CC8756">
            <w:pPr>
              <w:spacing w:line="254" w:lineRule="auto"/>
              <w:rPr>
                <w:rFonts w:ascii="Arial"/>
                <w:sz w:val="21"/>
              </w:rPr>
            </w:pPr>
          </w:p>
          <w:p w14:paraId="3C2EA07F">
            <w:pPr>
              <w:spacing w:line="254" w:lineRule="auto"/>
              <w:rPr>
                <w:rFonts w:ascii="Arial"/>
                <w:sz w:val="21"/>
              </w:rPr>
            </w:pPr>
          </w:p>
          <w:p w14:paraId="602FD3A5">
            <w:pPr>
              <w:spacing w:line="254" w:lineRule="auto"/>
              <w:rPr>
                <w:rFonts w:ascii="Arial"/>
                <w:sz w:val="21"/>
              </w:rPr>
            </w:pPr>
          </w:p>
          <w:p w14:paraId="17626EA7">
            <w:pPr>
              <w:spacing w:line="254" w:lineRule="auto"/>
              <w:rPr>
                <w:rFonts w:ascii="Arial"/>
                <w:sz w:val="21"/>
              </w:rPr>
            </w:pPr>
          </w:p>
          <w:p w14:paraId="700A9727">
            <w:pPr>
              <w:spacing w:line="254" w:lineRule="auto"/>
              <w:rPr>
                <w:rFonts w:ascii="Arial"/>
                <w:sz w:val="21"/>
              </w:rPr>
            </w:pPr>
          </w:p>
          <w:p w14:paraId="6650F202">
            <w:pPr>
              <w:pStyle w:val="5"/>
              <w:spacing w:before="71" w:line="219" w:lineRule="auto"/>
              <w:ind w:left="198"/>
            </w:pPr>
            <w:r>
              <w:rPr>
                <w:b/>
                <w:bCs/>
                <w:spacing w:val="-5"/>
              </w:rPr>
              <w:t>每天</w:t>
            </w:r>
          </w:p>
        </w:tc>
        <w:tc>
          <w:tcPr>
            <w:tcW w:w="645" w:type="pct"/>
            <w:vAlign w:val="top"/>
          </w:tcPr>
          <w:p w14:paraId="5957405D">
            <w:pPr>
              <w:spacing w:line="270" w:lineRule="auto"/>
              <w:jc w:val="center"/>
              <w:rPr>
                <w:rFonts w:ascii="Arial"/>
                <w:sz w:val="21"/>
              </w:rPr>
            </w:pPr>
          </w:p>
          <w:p w14:paraId="5FC1D8AC">
            <w:pPr>
              <w:spacing w:line="271" w:lineRule="auto"/>
              <w:jc w:val="center"/>
              <w:rPr>
                <w:rFonts w:ascii="Arial"/>
                <w:sz w:val="21"/>
              </w:rPr>
            </w:pPr>
          </w:p>
          <w:p w14:paraId="214CB072">
            <w:pPr>
              <w:spacing w:line="271" w:lineRule="auto"/>
              <w:jc w:val="center"/>
              <w:rPr>
                <w:rFonts w:ascii="Arial"/>
                <w:sz w:val="21"/>
              </w:rPr>
            </w:pPr>
          </w:p>
          <w:p w14:paraId="01FEE857">
            <w:pPr>
              <w:spacing w:line="271" w:lineRule="auto"/>
              <w:jc w:val="center"/>
              <w:rPr>
                <w:rFonts w:ascii="Arial"/>
                <w:sz w:val="21"/>
              </w:rPr>
            </w:pPr>
          </w:p>
          <w:p w14:paraId="17E29E00">
            <w:pPr>
              <w:pStyle w:val="5"/>
              <w:spacing w:before="72" w:line="239" w:lineRule="auto"/>
              <w:jc w:val="center"/>
            </w:pPr>
            <w:r>
              <w:rPr>
                <w:spacing w:val="-2"/>
              </w:rPr>
              <w:t>6:00-6:30</w:t>
            </w:r>
          </w:p>
        </w:tc>
        <w:tc>
          <w:tcPr>
            <w:tcW w:w="794" w:type="pct"/>
            <w:vAlign w:val="top"/>
          </w:tcPr>
          <w:p w14:paraId="69BDD562">
            <w:pPr>
              <w:spacing w:line="307" w:lineRule="auto"/>
              <w:rPr>
                <w:rFonts w:ascii="Arial"/>
                <w:sz w:val="21"/>
              </w:rPr>
            </w:pPr>
          </w:p>
          <w:p w14:paraId="3DD8CFFE">
            <w:pPr>
              <w:spacing w:line="307" w:lineRule="auto"/>
              <w:rPr>
                <w:rFonts w:ascii="Arial"/>
                <w:sz w:val="21"/>
              </w:rPr>
            </w:pPr>
          </w:p>
          <w:p w14:paraId="26C8440E">
            <w:pPr>
              <w:pStyle w:val="5"/>
              <w:spacing w:before="71" w:line="256" w:lineRule="auto"/>
              <w:ind w:left="92" w:right="87" w:firstLine="9"/>
              <w:jc w:val="both"/>
            </w:pPr>
            <w:r>
              <w:rPr>
                <w:spacing w:val="-2"/>
              </w:rPr>
              <w:t>全方面的了解</w:t>
            </w:r>
            <w:r>
              <w:rPr>
                <w:spacing w:val="3"/>
              </w:rPr>
              <w:t>夜班长者情况</w:t>
            </w:r>
            <w:r>
              <w:rPr>
                <w:spacing w:val="4"/>
              </w:rPr>
              <w:t>并做好本班的</w:t>
            </w:r>
            <w:r>
              <w:rPr>
                <w:spacing w:val="-3"/>
              </w:rPr>
              <w:t>工作安排</w:t>
            </w:r>
          </w:p>
        </w:tc>
        <w:tc>
          <w:tcPr>
            <w:tcW w:w="2133" w:type="pct"/>
            <w:vAlign w:val="top"/>
          </w:tcPr>
          <w:p w14:paraId="180A5156">
            <w:pPr>
              <w:pStyle w:val="5"/>
              <w:spacing w:before="59" w:line="250" w:lineRule="auto"/>
              <w:ind w:right="21" w:firstLine="218" w:firstLineChars="100"/>
            </w:pPr>
            <w:r>
              <w:rPr>
                <w:spacing w:val="-1"/>
              </w:rPr>
              <w:t>1、交接班准时、清楚，按要求做好记录，</w:t>
            </w:r>
            <w:r>
              <w:rPr>
                <w:spacing w:val="1"/>
              </w:rPr>
              <w:t>记录须真实、完整、清晰，不得涂改、撕</w:t>
            </w:r>
            <w:r>
              <w:t>毁。</w:t>
            </w:r>
          </w:p>
          <w:p w14:paraId="34245E01">
            <w:pPr>
              <w:pStyle w:val="5"/>
              <w:spacing w:before="46" w:line="241" w:lineRule="auto"/>
              <w:ind w:right="20" w:firstLine="220" w:firstLineChars="100"/>
            </w:pPr>
            <w:r>
              <w:t>2、做好异常长者的重点记录(糖尿病、高</w:t>
            </w:r>
            <w:r>
              <w:rPr>
                <w:spacing w:val="4"/>
              </w:rPr>
              <w:t xml:space="preserve">  </w:t>
            </w:r>
            <w:r>
              <w:rPr>
                <w:spacing w:val="7"/>
              </w:rPr>
              <w:t>血压、发烧、褥疮、精神障碍，红、肿、</w:t>
            </w:r>
            <w:r>
              <w:rPr>
                <w:spacing w:val="3"/>
              </w:rPr>
              <w:t xml:space="preserve"> </w:t>
            </w:r>
            <w:r>
              <w:t>烂、伤等)。</w:t>
            </w:r>
          </w:p>
          <w:p w14:paraId="3CE6B9DE">
            <w:pPr>
              <w:pStyle w:val="5"/>
              <w:spacing w:before="68" w:line="234" w:lineRule="auto"/>
              <w:ind w:right="171" w:firstLine="220" w:firstLineChars="100"/>
            </w:pPr>
            <w:r>
              <w:t>3、对需要重点照料的入住人员要床头交</w:t>
            </w:r>
            <w:r>
              <w:rPr>
                <w:spacing w:val="8"/>
              </w:rPr>
              <w:t xml:space="preserve"> </w:t>
            </w:r>
            <w:r>
              <w:t>接。</w:t>
            </w:r>
          </w:p>
        </w:tc>
        <w:tc>
          <w:tcPr>
            <w:tcW w:w="535" w:type="pct"/>
            <w:vAlign w:val="top"/>
          </w:tcPr>
          <w:p w14:paraId="55836CF0">
            <w:pPr>
              <w:spacing w:line="265" w:lineRule="auto"/>
              <w:rPr>
                <w:rFonts w:ascii="Arial"/>
                <w:sz w:val="21"/>
              </w:rPr>
            </w:pPr>
          </w:p>
          <w:p w14:paraId="67D29CC3">
            <w:pPr>
              <w:spacing w:line="265" w:lineRule="auto"/>
              <w:rPr>
                <w:rFonts w:ascii="Arial"/>
                <w:sz w:val="21"/>
              </w:rPr>
            </w:pPr>
          </w:p>
          <w:p w14:paraId="0149424D">
            <w:pPr>
              <w:spacing w:line="266" w:lineRule="auto"/>
              <w:rPr>
                <w:rFonts w:ascii="Arial"/>
                <w:sz w:val="21"/>
              </w:rPr>
            </w:pPr>
          </w:p>
          <w:p w14:paraId="487AC183">
            <w:pPr>
              <w:spacing w:line="266" w:lineRule="auto"/>
              <w:rPr>
                <w:rFonts w:ascii="Arial"/>
                <w:sz w:val="21"/>
              </w:rPr>
            </w:pPr>
          </w:p>
          <w:p w14:paraId="488C4B7A">
            <w:pPr>
              <w:pStyle w:val="5"/>
              <w:spacing w:before="72" w:line="220" w:lineRule="auto"/>
              <w:ind w:left="168"/>
            </w:pPr>
            <w:r>
              <w:rPr>
                <w:spacing w:val="10"/>
              </w:rPr>
              <w:t>护理员</w:t>
            </w:r>
          </w:p>
        </w:tc>
        <w:tc>
          <w:tcPr>
            <w:tcW w:w="520" w:type="pct"/>
            <w:vAlign w:val="top"/>
          </w:tcPr>
          <w:p w14:paraId="7842A369">
            <w:pPr>
              <w:spacing w:line="254" w:lineRule="auto"/>
              <w:jc w:val="center"/>
              <w:rPr>
                <w:rFonts w:ascii="Arial"/>
                <w:sz w:val="21"/>
              </w:rPr>
            </w:pPr>
          </w:p>
          <w:p w14:paraId="14301591">
            <w:pPr>
              <w:spacing w:line="254" w:lineRule="auto"/>
              <w:jc w:val="center"/>
              <w:rPr>
                <w:rFonts w:ascii="Arial"/>
                <w:sz w:val="21"/>
              </w:rPr>
            </w:pPr>
          </w:p>
          <w:p w14:paraId="66808E15">
            <w:pPr>
              <w:spacing w:line="255" w:lineRule="auto"/>
              <w:jc w:val="center"/>
              <w:rPr>
                <w:rFonts w:ascii="Arial"/>
                <w:sz w:val="21"/>
              </w:rPr>
            </w:pPr>
          </w:p>
          <w:p w14:paraId="13C5B29A">
            <w:pPr>
              <w:pStyle w:val="5"/>
              <w:spacing w:before="72" w:line="256" w:lineRule="auto"/>
              <w:ind w:right="150"/>
              <w:jc w:val="center"/>
            </w:pPr>
            <w:r>
              <w:rPr>
                <w:spacing w:val="6"/>
              </w:rPr>
              <w:t>主管</w:t>
            </w:r>
            <w:r>
              <w:t xml:space="preserve">  </w:t>
            </w:r>
            <w:r>
              <w:rPr>
                <w:spacing w:val="4"/>
              </w:rPr>
              <w:t>当班医</w:t>
            </w:r>
            <w:r>
              <w:rPr>
                <w:spacing w:val="10"/>
              </w:rPr>
              <w:t>护人员</w:t>
            </w:r>
          </w:p>
        </w:tc>
      </w:tr>
      <w:tr w14:paraId="691B7A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28" w:hRule="atLeast"/>
        </w:trPr>
        <w:tc>
          <w:tcPr>
            <w:tcW w:w="370" w:type="pct"/>
            <w:vMerge w:val="continue"/>
            <w:tcBorders>
              <w:top w:val="nil"/>
            </w:tcBorders>
            <w:vAlign w:val="top"/>
          </w:tcPr>
          <w:p w14:paraId="1DF5D22C">
            <w:pPr>
              <w:rPr>
                <w:rFonts w:ascii="Arial"/>
                <w:sz w:val="21"/>
              </w:rPr>
            </w:pPr>
          </w:p>
        </w:tc>
        <w:tc>
          <w:tcPr>
            <w:tcW w:w="645" w:type="pct"/>
            <w:vAlign w:val="top"/>
          </w:tcPr>
          <w:p w14:paraId="2B368356">
            <w:pPr>
              <w:spacing w:line="257" w:lineRule="auto"/>
              <w:jc w:val="center"/>
              <w:rPr>
                <w:rFonts w:ascii="Arial"/>
                <w:b w:val="0"/>
                <w:bCs w:val="0"/>
                <w:sz w:val="21"/>
              </w:rPr>
            </w:pPr>
          </w:p>
          <w:p w14:paraId="48BB2637">
            <w:pPr>
              <w:spacing w:line="257" w:lineRule="auto"/>
              <w:jc w:val="center"/>
              <w:rPr>
                <w:rFonts w:ascii="Arial"/>
                <w:b w:val="0"/>
                <w:bCs w:val="0"/>
                <w:sz w:val="21"/>
              </w:rPr>
            </w:pPr>
          </w:p>
          <w:p w14:paraId="407EAD92">
            <w:pPr>
              <w:spacing w:line="257" w:lineRule="auto"/>
              <w:jc w:val="center"/>
              <w:rPr>
                <w:rFonts w:ascii="Arial"/>
                <w:b w:val="0"/>
                <w:bCs w:val="0"/>
                <w:sz w:val="21"/>
              </w:rPr>
            </w:pPr>
          </w:p>
          <w:p w14:paraId="0C97D425">
            <w:pPr>
              <w:spacing w:line="257" w:lineRule="auto"/>
              <w:jc w:val="center"/>
              <w:rPr>
                <w:rFonts w:ascii="Arial"/>
                <w:b w:val="0"/>
                <w:bCs w:val="0"/>
                <w:sz w:val="21"/>
              </w:rPr>
            </w:pPr>
          </w:p>
          <w:p w14:paraId="08BC14D1">
            <w:pPr>
              <w:spacing w:line="257" w:lineRule="auto"/>
              <w:jc w:val="center"/>
              <w:rPr>
                <w:rFonts w:ascii="Arial"/>
                <w:b w:val="0"/>
                <w:bCs w:val="0"/>
                <w:sz w:val="21"/>
              </w:rPr>
            </w:pPr>
          </w:p>
          <w:p w14:paraId="4835B0AE">
            <w:pPr>
              <w:spacing w:line="258" w:lineRule="auto"/>
              <w:jc w:val="center"/>
              <w:rPr>
                <w:rFonts w:ascii="Arial"/>
                <w:b w:val="0"/>
                <w:bCs w:val="0"/>
                <w:sz w:val="21"/>
              </w:rPr>
            </w:pPr>
          </w:p>
          <w:p w14:paraId="131F5452">
            <w:pPr>
              <w:spacing w:line="258" w:lineRule="auto"/>
              <w:jc w:val="center"/>
              <w:rPr>
                <w:rFonts w:ascii="Arial"/>
                <w:b w:val="0"/>
                <w:bCs w:val="0"/>
                <w:sz w:val="21"/>
              </w:rPr>
            </w:pPr>
          </w:p>
          <w:p w14:paraId="79F1301E">
            <w:pPr>
              <w:spacing w:line="258" w:lineRule="auto"/>
              <w:jc w:val="center"/>
              <w:rPr>
                <w:rFonts w:ascii="Arial"/>
                <w:b w:val="0"/>
                <w:bCs w:val="0"/>
                <w:sz w:val="21"/>
              </w:rPr>
            </w:pPr>
          </w:p>
          <w:p w14:paraId="479E06DF">
            <w:pPr>
              <w:spacing w:line="258" w:lineRule="auto"/>
              <w:jc w:val="center"/>
              <w:rPr>
                <w:rFonts w:ascii="Arial"/>
                <w:b w:val="0"/>
                <w:bCs w:val="0"/>
                <w:sz w:val="21"/>
              </w:rPr>
            </w:pPr>
          </w:p>
          <w:p w14:paraId="64C06A07">
            <w:pPr>
              <w:spacing w:line="258" w:lineRule="auto"/>
              <w:jc w:val="center"/>
              <w:rPr>
                <w:rFonts w:ascii="Arial"/>
                <w:b w:val="0"/>
                <w:bCs w:val="0"/>
                <w:sz w:val="21"/>
              </w:rPr>
            </w:pPr>
          </w:p>
          <w:p w14:paraId="323DBD4F">
            <w:pPr>
              <w:spacing w:line="258" w:lineRule="auto"/>
              <w:jc w:val="center"/>
              <w:rPr>
                <w:rFonts w:ascii="Arial"/>
                <w:b w:val="0"/>
                <w:bCs w:val="0"/>
                <w:sz w:val="21"/>
              </w:rPr>
            </w:pPr>
          </w:p>
          <w:p w14:paraId="524EF500">
            <w:pPr>
              <w:spacing w:line="258" w:lineRule="auto"/>
              <w:jc w:val="center"/>
              <w:rPr>
                <w:rFonts w:ascii="Arial"/>
                <w:b w:val="0"/>
                <w:bCs w:val="0"/>
                <w:sz w:val="21"/>
              </w:rPr>
            </w:pPr>
          </w:p>
          <w:p w14:paraId="2A45411C">
            <w:pPr>
              <w:pStyle w:val="5"/>
              <w:spacing w:before="72" w:line="239" w:lineRule="auto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spacing w:val="-4"/>
              </w:rPr>
              <w:t>6:30-7:00</w:t>
            </w:r>
          </w:p>
        </w:tc>
        <w:tc>
          <w:tcPr>
            <w:tcW w:w="794" w:type="pct"/>
            <w:vAlign w:val="top"/>
          </w:tcPr>
          <w:p w14:paraId="79473727">
            <w:pPr>
              <w:rPr>
                <w:rFonts w:ascii="Arial"/>
                <w:b w:val="0"/>
                <w:bCs w:val="0"/>
                <w:sz w:val="21"/>
              </w:rPr>
            </w:pPr>
          </w:p>
          <w:p w14:paraId="5B07E165">
            <w:pPr>
              <w:rPr>
                <w:rFonts w:ascii="Arial"/>
                <w:b w:val="0"/>
                <w:bCs w:val="0"/>
                <w:sz w:val="21"/>
              </w:rPr>
            </w:pPr>
          </w:p>
          <w:p w14:paraId="38213D08">
            <w:pPr>
              <w:rPr>
                <w:rFonts w:ascii="Arial"/>
                <w:b w:val="0"/>
                <w:bCs w:val="0"/>
                <w:sz w:val="21"/>
              </w:rPr>
            </w:pPr>
          </w:p>
          <w:p w14:paraId="54B2DB41">
            <w:pPr>
              <w:rPr>
                <w:rFonts w:ascii="Arial"/>
                <w:b w:val="0"/>
                <w:bCs w:val="0"/>
                <w:sz w:val="21"/>
              </w:rPr>
            </w:pPr>
          </w:p>
          <w:p w14:paraId="350F762D">
            <w:pPr>
              <w:rPr>
                <w:rFonts w:ascii="Arial"/>
                <w:b w:val="0"/>
                <w:bCs w:val="0"/>
                <w:sz w:val="21"/>
              </w:rPr>
            </w:pPr>
          </w:p>
          <w:p w14:paraId="313AC57E">
            <w:pPr>
              <w:rPr>
                <w:rFonts w:ascii="Arial"/>
                <w:b w:val="0"/>
                <w:bCs w:val="0"/>
                <w:sz w:val="21"/>
              </w:rPr>
            </w:pPr>
          </w:p>
          <w:p w14:paraId="59D41273">
            <w:pPr>
              <w:spacing w:line="241" w:lineRule="auto"/>
              <w:rPr>
                <w:rFonts w:ascii="Arial"/>
                <w:b w:val="0"/>
                <w:bCs w:val="0"/>
                <w:sz w:val="21"/>
              </w:rPr>
            </w:pPr>
          </w:p>
          <w:p w14:paraId="760DAEC3">
            <w:pPr>
              <w:pStyle w:val="5"/>
              <w:spacing w:before="71" w:line="237" w:lineRule="auto"/>
              <w:ind w:firstLine="218" w:firstLineChars="100"/>
              <w:rPr>
                <w:b w:val="0"/>
                <w:bCs w:val="0"/>
                <w:spacing w:val="-8"/>
              </w:rPr>
            </w:pPr>
            <w:r>
              <w:rPr>
                <w:b w:val="0"/>
                <w:bCs w:val="0"/>
                <w:spacing w:val="-1"/>
              </w:rPr>
              <w:t>1、提醒起床，</w:t>
            </w:r>
            <w:r>
              <w:rPr>
                <w:b w:val="0"/>
                <w:bCs w:val="0"/>
                <w:spacing w:val="1"/>
              </w:rPr>
              <w:t xml:space="preserve"> </w:t>
            </w:r>
            <w:r>
              <w:rPr>
                <w:b w:val="0"/>
                <w:bCs w:val="0"/>
                <w:spacing w:val="-8"/>
              </w:rPr>
              <w:t>更衣</w:t>
            </w:r>
            <w:r>
              <w:rPr>
                <w:b w:val="0"/>
                <w:bCs w:val="0"/>
                <w:spacing w:val="-24"/>
              </w:rPr>
              <w:t xml:space="preserve"> </w:t>
            </w:r>
            <w:r>
              <w:rPr>
                <w:b w:val="0"/>
                <w:bCs w:val="0"/>
                <w:spacing w:val="-8"/>
              </w:rPr>
              <w:t>；</w:t>
            </w:r>
          </w:p>
          <w:p w14:paraId="6D5C5041">
            <w:pPr>
              <w:pStyle w:val="5"/>
              <w:spacing w:before="71" w:line="237" w:lineRule="auto"/>
              <w:ind w:firstLine="222" w:firstLineChars="100"/>
              <w:rPr>
                <w:b w:val="0"/>
                <w:bCs w:val="0"/>
              </w:rPr>
            </w:pPr>
            <w:r>
              <w:rPr>
                <w:b w:val="0"/>
                <w:bCs w:val="0"/>
                <w:spacing w:val="1"/>
              </w:rPr>
              <w:t>2</w:t>
            </w:r>
            <w:r>
              <w:rPr>
                <w:rFonts w:hint="eastAsia"/>
                <w:b w:val="0"/>
                <w:bCs w:val="0"/>
                <w:spacing w:val="1"/>
                <w:lang w:eastAsia="zh-CN"/>
              </w:rPr>
              <w:t>、</w:t>
            </w:r>
            <w:r>
              <w:rPr>
                <w:b w:val="0"/>
                <w:bCs w:val="0"/>
                <w:spacing w:val="1"/>
              </w:rPr>
              <w:t>协助整理床</w:t>
            </w:r>
            <w:r>
              <w:rPr>
                <w:b w:val="0"/>
                <w:bCs w:val="0"/>
                <w:spacing w:val="2"/>
              </w:rPr>
              <w:t xml:space="preserve"> 铺，有特殊需要的长者给予</w:t>
            </w:r>
            <w:r>
              <w:rPr>
                <w:b w:val="0"/>
                <w:bCs w:val="0"/>
                <w:spacing w:val="5"/>
              </w:rPr>
              <w:t>更换床上用</w:t>
            </w:r>
            <w:r>
              <w:rPr>
                <w:b w:val="0"/>
                <w:bCs w:val="0"/>
                <w:spacing w:val="-14"/>
              </w:rPr>
              <w:t>品；</w:t>
            </w:r>
          </w:p>
          <w:p w14:paraId="5679F572">
            <w:pPr>
              <w:pStyle w:val="5"/>
              <w:spacing w:before="44" w:line="220" w:lineRule="auto"/>
              <w:ind w:firstLine="234" w:firstLineChars="10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  <w:spacing w:val="7"/>
              </w:rPr>
              <w:t>3、开窗通风；</w:t>
            </w:r>
          </w:p>
          <w:p w14:paraId="79521416">
            <w:pPr>
              <w:pStyle w:val="5"/>
              <w:spacing w:before="47" w:line="220" w:lineRule="auto"/>
              <w:ind w:firstLine="234" w:firstLineChars="10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  <w:spacing w:val="7"/>
              </w:rPr>
              <w:t>4、打扫卫生；</w:t>
            </w:r>
          </w:p>
          <w:p w14:paraId="3EFE1B65">
            <w:pPr>
              <w:pStyle w:val="5"/>
              <w:spacing w:before="58" w:line="219" w:lineRule="auto"/>
              <w:ind w:firstLine="256" w:firstLineChars="100"/>
              <w:rPr>
                <w:b w:val="0"/>
                <w:bCs w:val="0"/>
              </w:rPr>
            </w:pPr>
            <w:r>
              <w:rPr>
                <w:b w:val="0"/>
                <w:bCs w:val="0"/>
                <w:spacing w:val="18"/>
              </w:rPr>
              <w:t>5、送开水；</w:t>
            </w:r>
          </w:p>
        </w:tc>
        <w:tc>
          <w:tcPr>
            <w:tcW w:w="2133" w:type="pct"/>
            <w:vAlign w:val="top"/>
          </w:tcPr>
          <w:p w14:paraId="4A3B9930">
            <w:pPr>
              <w:pStyle w:val="5"/>
              <w:spacing w:before="192" w:line="252" w:lineRule="auto"/>
              <w:ind w:right="59" w:firstLine="220" w:firstLineChars="100"/>
            </w:pPr>
            <w:r>
              <w:t>1、刷牙：对鼻饲等不能刷牙的长者，要使</w:t>
            </w:r>
            <w:r>
              <w:rPr>
                <w:spacing w:val="10"/>
              </w:rPr>
              <w:t xml:space="preserve"> </w:t>
            </w:r>
            <w:r>
              <w:rPr>
                <w:spacing w:val="-1"/>
              </w:rPr>
              <w:t>用蘸水的棉棒擦拭口腔、牙齿，蘸水不可</w:t>
            </w:r>
            <w:r>
              <w:rPr>
                <w:spacing w:val="6"/>
              </w:rPr>
              <w:t xml:space="preserve"> </w:t>
            </w:r>
            <w:r>
              <w:rPr>
                <w:spacing w:val="-1"/>
              </w:rPr>
              <w:t>过湿，以免流入气管引起咳嗽，一个棉棒</w:t>
            </w:r>
            <w:r>
              <w:t>只能使用一次。</w:t>
            </w:r>
          </w:p>
          <w:p w14:paraId="7462FC31">
            <w:pPr>
              <w:pStyle w:val="5"/>
              <w:spacing w:before="48" w:line="244" w:lineRule="auto"/>
              <w:ind w:left="125" w:right="140" w:firstLine="59"/>
            </w:pPr>
            <w:r>
              <w:rPr>
                <w:spacing w:val="-1"/>
              </w:rPr>
              <w:t>2、假牙(义齿)清洁：饭后或睡前取下假</w:t>
            </w:r>
            <w:r>
              <w:rPr>
                <w:spacing w:val="6"/>
              </w:rPr>
              <w:t xml:space="preserve"> </w:t>
            </w:r>
            <w:r>
              <w:rPr>
                <w:spacing w:val="-1"/>
              </w:rPr>
              <w:t>牙，用牙刷刷洗，冷水冲净后放在凉开水</w:t>
            </w:r>
          </w:p>
          <w:p w14:paraId="4743EB68">
            <w:pPr>
              <w:pStyle w:val="5"/>
              <w:spacing w:before="49" w:line="262" w:lineRule="auto"/>
              <w:ind w:right="71"/>
              <w:jc w:val="both"/>
            </w:pPr>
            <w:r>
              <w:rPr>
                <w:spacing w:val="-1"/>
              </w:rPr>
              <w:t>中侵泡，饭前或次日早晨再替长者装上，</w:t>
            </w:r>
            <w:r>
              <w:rPr>
                <w:spacing w:val="16"/>
              </w:rPr>
              <w:t xml:space="preserve"> </w:t>
            </w:r>
            <w:r>
              <w:rPr>
                <w:spacing w:val="1"/>
              </w:rPr>
              <w:t>如暂时不用假牙可侵泡在清水中，每天换</w:t>
            </w:r>
            <w:r>
              <w:rPr>
                <w:spacing w:val="2"/>
              </w:rPr>
              <w:t>水一次。严禁将假牙放在热水或有酒精的</w:t>
            </w:r>
            <w:r>
              <w:t>液体中，防止变形和腐蚀。</w:t>
            </w:r>
          </w:p>
          <w:p w14:paraId="76971C8A">
            <w:pPr>
              <w:pStyle w:val="5"/>
              <w:spacing w:before="49" w:line="262" w:lineRule="auto"/>
              <w:ind w:right="71" w:firstLine="210" w:firstLineChars="100"/>
              <w:jc w:val="both"/>
            </w:pPr>
            <w:r>
              <w:rPr>
                <w:spacing w:val="-5"/>
              </w:rPr>
              <w:t>3、洗脸：为防疫病传播一人一手套、戒指，</w:t>
            </w:r>
            <w:r>
              <w:rPr>
                <w:spacing w:val="10"/>
              </w:rPr>
              <w:t xml:space="preserve"> </w:t>
            </w:r>
            <w:r>
              <w:rPr>
                <w:spacing w:val="-1"/>
              </w:rPr>
              <w:t>留长指甲。水位不低于脸盆1/2处，不高</w:t>
            </w:r>
            <w:r>
              <w:rPr>
                <w:spacing w:val="-4"/>
              </w:rPr>
              <w:t>于脸盆的2/3处，水温在42°C左右。</w:t>
            </w:r>
          </w:p>
          <w:p w14:paraId="0AE2698D">
            <w:pPr>
              <w:pStyle w:val="5"/>
              <w:spacing w:before="1" w:line="249" w:lineRule="auto"/>
              <w:ind w:firstLine="202" w:firstLineChars="100"/>
            </w:pPr>
            <w:r>
              <w:rPr>
                <w:spacing w:val="-9"/>
              </w:rPr>
              <w:t>4、梳头：不可强拉硬拽造成长者头皮损伤、</w:t>
            </w:r>
            <w:r>
              <w:rPr>
                <w:spacing w:val="-6"/>
              </w:rPr>
              <w:t>头发脱落，头发打结不易梳理时，要用温</w:t>
            </w:r>
            <w:r>
              <w:rPr>
                <w:spacing w:val="-5"/>
              </w:rPr>
              <w:t>水湿润头发后再小心梳理。</w:t>
            </w:r>
          </w:p>
          <w:p w14:paraId="1B68BF0A">
            <w:pPr>
              <w:pStyle w:val="5"/>
              <w:spacing w:before="57" w:line="234" w:lineRule="auto"/>
              <w:ind w:firstLine="204" w:firstLineChars="100"/>
            </w:pPr>
            <w:r>
              <w:rPr>
                <w:spacing w:val="-8"/>
              </w:rPr>
              <w:t>5、床铺：清扫床上渣屑、保持干燥、干净、</w:t>
            </w:r>
            <w:r>
              <w:rPr>
                <w:spacing w:val="-4"/>
              </w:rPr>
              <w:t>整洁。</w:t>
            </w:r>
          </w:p>
          <w:p w14:paraId="574175C1">
            <w:pPr>
              <w:pStyle w:val="5"/>
              <w:spacing w:before="54" w:line="248" w:lineRule="auto"/>
              <w:ind w:right="60" w:firstLine="220" w:firstLineChars="100"/>
            </w:pPr>
            <w:r>
              <w:t>6、卫生间：地面和台面干净、整齐、无水渍，清洁马桶、无异味，倒垃圾。</w:t>
            </w:r>
          </w:p>
        </w:tc>
        <w:tc>
          <w:tcPr>
            <w:tcW w:w="535" w:type="pct"/>
            <w:vAlign w:val="top"/>
          </w:tcPr>
          <w:p w14:paraId="6A2FE4CA">
            <w:pPr>
              <w:spacing w:line="256" w:lineRule="auto"/>
              <w:rPr>
                <w:rFonts w:ascii="Arial"/>
                <w:sz w:val="21"/>
              </w:rPr>
            </w:pPr>
          </w:p>
          <w:p w14:paraId="08AD174F">
            <w:pPr>
              <w:spacing w:line="256" w:lineRule="auto"/>
              <w:rPr>
                <w:rFonts w:ascii="Arial"/>
                <w:sz w:val="21"/>
              </w:rPr>
            </w:pPr>
          </w:p>
          <w:p w14:paraId="4ECB1047">
            <w:pPr>
              <w:spacing w:line="256" w:lineRule="auto"/>
              <w:rPr>
                <w:rFonts w:ascii="Arial"/>
                <w:sz w:val="21"/>
              </w:rPr>
            </w:pPr>
          </w:p>
          <w:p w14:paraId="47A390CE">
            <w:pPr>
              <w:spacing w:line="256" w:lineRule="auto"/>
              <w:rPr>
                <w:rFonts w:ascii="Arial"/>
                <w:sz w:val="21"/>
              </w:rPr>
            </w:pPr>
          </w:p>
          <w:p w14:paraId="7DD54C6E">
            <w:pPr>
              <w:spacing w:line="256" w:lineRule="auto"/>
              <w:rPr>
                <w:rFonts w:ascii="Arial"/>
                <w:sz w:val="21"/>
              </w:rPr>
            </w:pPr>
          </w:p>
          <w:p w14:paraId="0A08415E">
            <w:pPr>
              <w:spacing w:line="256" w:lineRule="auto"/>
              <w:rPr>
                <w:rFonts w:ascii="Arial"/>
                <w:sz w:val="21"/>
              </w:rPr>
            </w:pPr>
          </w:p>
          <w:p w14:paraId="1DE48E96">
            <w:pPr>
              <w:spacing w:line="256" w:lineRule="auto"/>
              <w:rPr>
                <w:rFonts w:ascii="Arial"/>
                <w:sz w:val="21"/>
              </w:rPr>
            </w:pPr>
          </w:p>
          <w:p w14:paraId="07043121">
            <w:pPr>
              <w:spacing w:line="256" w:lineRule="auto"/>
              <w:rPr>
                <w:rFonts w:ascii="Arial"/>
                <w:sz w:val="21"/>
              </w:rPr>
            </w:pPr>
          </w:p>
          <w:p w14:paraId="42F3E17B">
            <w:pPr>
              <w:spacing w:line="256" w:lineRule="auto"/>
              <w:rPr>
                <w:rFonts w:ascii="Arial"/>
                <w:sz w:val="21"/>
              </w:rPr>
            </w:pPr>
          </w:p>
          <w:p w14:paraId="76063E3F">
            <w:pPr>
              <w:spacing w:line="256" w:lineRule="auto"/>
              <w:rPr>
                <w:rFonts w:ascii="Arial"/>
                <w:sz w:val="21"/>
              </w:rPr>
            </w:pPr>
          </w:p>
          <w:p w14:paraId="3538B521">
            <w:pPr>
              <w:spacing w:line="256" w:lineRule="auto"/>
              <w:rPr>
                <w:rFonts w:ascii="Arial"/>
                <w:sz w:val="21"/>
              </w:rPr>
            </w:pPr>
          </w:p>
          <w:p w14:paraId="02D3B796">
            <w:pPr>
              <w:spacing w:line="257" w:lineRule="auto"/>
              <w:rPr>
                <w:rFonts w:ascii="Arial"/>
                <w:sz w:val="21"/>
              </w:rPr>
            </w:pPr>
          </w:p>
          <w:p w14:paraId="552DB1F5">
            <w:pPr>
              <w:pStyle w:val="5"/>
              <w:spacing w:before="71" w:line="220" w:lineRule="auto"/>
              <w:ind w:left="168"/>
            </w:pPr>
            <w:r>
              <w:rPr>
                <w:spacing w:val="10"/>
              </w:rPr>
              <w:t>护理员</w:t>
            </w:r>
          </w:p>
        </w:tc>
        <w:tc>
          <w:tcPr>
            <w:tcW w:w="520" w:type="pct"/>
            <w:vAlign w:val="top"/>
          </w:tcPr>
          <w:p w14:paraId="2823388B">
            <w:pPr>
              <w:spacing w:line="251" w:lineRule="auto"/>
              <w:jc w:val="center"/>
              <w:rPr>
                <w:rFonts w:ascii="Arial"/>
                <w:sz w:val="21"/>
              </w:rPr>
            </w:pPr>
          </w:p>
          <w:p w14:paraId="7723A7BF">
            <w:pPr>
              <w:spacing w:line="251" w:lineRule="auto"/>
              <w:jc w:val="center"/>
              <w:rPr>
                <w:rFonts w:ascii="Arial"/>
                <w:sz w:val="21"/>
              </w:rPr>
            </w:pPr>
          </w:p>
          <w:p w14:paraId="21E00D7C">
            <w:pPr>
              <w:spacing w:line="251" w:lineRule="auto"/>
              <w:jc w:val="center"/>
              <w:rPr>
                <w:rFonts w:ascii="Arial"/>
                <w:sz w:val="21"/>
              </w:rPr>
            </w:pPr>
          </w:p>
          <w:p w14:paraId="208F87AB">
            <w:pPr>
              <w:spacing w:line="251" w:lineRule="auto"/>
              <w:jc w:val="center"/>
              <w:rPr>
                <w:rFonts w:ascii="Arial"/>
                <w:sz w:val="21"/>
              </w:rPr>
            </w:pPr>
          </w:p>
          <w:p w14:paraId="540EC3CA">
            <w:pPr>
              <w:spacing w:line="251" w:lineRule="auto"/>
              <w:jc w:val="center"/>
              <w:rPr>
                <w:rFonts w:ascii="Arial"/>
                <w:sz w:val="21"/>
              </w:rPr>
            </w:pPr>
          </w:p>
          <w:p w14:paraId="1BFA4435">
            <w:pPr>
              <w:spacing w:line="251" w:lineRule="auto"/>
              <w:jc w:val="center"/>
              <w:rPr>
                <w:rFonts w:ascii="Arial"/>
                <w:sz w:val="21"/>
              </w:rPr>
            </w:pPr>
          </w:p>
          <w:p w14:paraId="0B987BA6">
            <w:pPr>
              <w:spacing w:line="251" w:lineRule="auto"/>
              <w:jc w:val="center"/>
              <w:rPr>
                <w:rFonts w:ascii="Arial"/>
                <w:sz w:val="21"/>
              </w:rPr>
            </w:pPr>
          </w:p>
          <w:p w14:paraId="66CA6DF3">
            <w:pPr>
              <w:spacing w:line="251" w:lineRule="auto"/>
              <w:jc w:val="center"/>
              <w:rPr>
                <w:rFonts w:ascii="Arial"/>
                <w:sz w:val="21"/>
              </w:rPr>
            </w:pPr>
          </w:p>
          <w:p w14:paraId="21074641">
            <w:pPr>
              <w:spacing w:line="252" w:lineRule="auto"/>
              <w:jc w:val="center"/>
              <w:rPr>
                <w:rFonts w:ascii="Arial"/>
                <w:sz w:val="21"/>
              </w:rPr>
            </w:pPr>
          </w:p>
          <w:p w14:paraId="0B00F3D1">
            <w:pPr>
              <w:spacing w:line="252" w:lineRule="auto"/>
              <w:jc w:val="center"/>
              <w:rPr>
                <w:rFonts w:ascii="Arial"/>
                <w:sz w:val="21"/>
              </w:rPr>
            </w:pPr>
          </w:p>
          <w:p w14:paraId="5D5325E6">
            <w:pPr>
              <w:spacing w:line="252" w:lineRule="auto"/>
              <w:jc w:val="center"/>
              <w:rPr>
                <w:rFonts w:ascii="Arial"/>
                <w:sz w:val="21"/>
              </w:rPr>
            </w:pPr>
          </w:p>
          <w:p w14:paraId="687C3100">
            <w:pPr>
              <w:pStyle w:val="5"/>
              <w:spacing w:before="72" w:line="252" w:lineRule="auto"/>
              <w:ind w:right="150"/>
              <w:jc w:val="center"/>
              <w:rPr>
                <w:rFonts w:hint="eastAsia"/>
                <w:spacing w:val="6"/>
                <w:lang w:val="en-US" w:eastAsia="zh-CN"/>
              </w:rPr>
            </w:pPr>
            <w:r>
              <w:rPr>
                <w:spacing w:val="6"/>
              </w:rPr>
              <w:t>主管</w:t>
            </w:r>
          </w:p>
          <w:p w14:paraId="4CF43312">
            <w:pPr>
              <w:pStyle w:val="5"/>
              <w:spacing w:before="72" w:line="252" w:lineRule="auto"/>
              <w:ind w:right="150"/>
              <w:jc w:val="center"/>
            </w:pPr>
            <w:r>
              <w:rPr>
                <w:spacing w:val="4"/>
              </w:rPr>
              <w:t>当班医</w:t>
            </w:r>
            <w:r>
              <w:rPr>
                <w:spacing w:val="10"/>
              </w:rPr>
              <w:t>护人员</w:t>
            </w:r>
          </w:p>
        </w:tc>
      </w:tr>
    </w:tbl>
    <w:p w14:paraId="4441A95C">
      <w:pPr>
        <w:sectPr>
          <w:headerReference r:id="rId3" w:type="default"/>
          <w:pgSz w:w="11900" w:h="16880"/>
          <w:pgMar w:top="1440" w:right="1800" w:bottom="1440" w:left="1800" w:header="0" w:footer="0" w:gutter="0"/>
          <w:cols w:space="720" w:num="1"/>
        </w:sectPr>
      </w:pPr>
    </w:p>
    <w:tbl>
      <w:tblPr>
        <w:tblStyle w:val="6"/>
        <w:tblpPr w:leftFromText="180" w:rightFromText="180" w:vertAnchor="text" w:horzAnchor="page" w:tblpX="632" w:tblpY="245"/>
        <w:tblOverlap w:val="never"/>
        <w:tblW w:w="608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48"/>
        <w:gridCol w:w="1231"/>
        <w:gridCol w:w="1605"/>
        <w:gridCol w:w="4424"/>
        <w:gridCol w:w="1063"/>
        <w:gridCol w:w="983"/>
      </w:tblGrid>
      <w:tr w14:paraId="00772C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99" w:hRule="atLeast"/>
        </w:trPr>
        <w:tc>
          <w:tcPr>
            <w:tcW w:w="417" w:type="pct"/>
            <w:vMerge w:val="restart"/>
            <w:tcBorders>
              <w:bottom w:val="nil"/>
            </w:tcBorders>
            <w:vAlign w:val="top"/>
          </w:tcPr>
          <w:p w14:paraId="222AB016">
            <w:pPr>
              <w:rPr>
                <w:rFonts w:ascii="Arial"/>
                <w:sz w:val="21"/>
              </w:rPr>
            </w:pPr>
          </w:p>
        </w:tc>
        <w:tc>
          <w:tcPr>
            <w:tcW w:w="606" w:type="pct"/>
            <w:vAlign w:val="top"/>
          </w:tcPr>
          <w:p w14:paraId="2EE4101F">
            <w:pPr>
              <w:spacing w:line="248" w:lineRule="auto"/>
              <w:jc w:val="center"/>
              <w:rPr>
                <w:rFonts w:ascii="Arial"/>
                <w:sz w:val="21"/>
              </w:rPr>
            </w:pPr>
          </w:p>
          <w:p w14:paraId="1689A2F3">
            <w:pPr>
              <w:spacing w:line="248" w:lineRule="auto"/>
              <w:jc w:val="center"/>
              <w:rPr>
                <w:rFonts w:ascii="Arial"/>
                <w:sz w:val="21"/>
              </w:rPr>
            </w:pPr>
          </w:p>
          <w:p w14:paraId="3E0E29FD">
            <w:pPr>
              <w:spacing w:line="248" w:lineRule="auto"/>
              <w:jc w:val="center"/>
              <w:rPr>
                <w:rFonts w:ascii="Arial"/>
                <w:sz w:val="21"/>
              </w:rPr>
            </w:pPr>
          </w:p>
          <w:p w14:paraId="6B341899">
            <w:pPr>
              <w:spacing w:line="248" w:lineRule="auto"/>
              <w:jc w:val="center"/>
              <w:rPr>
                <w:rFonts w:ascii="Arial"/>
                <w:sz w:val="21"/>
              </w:rPr>
            </w:pPr>
          </w:p>
          <w:p w14:paraId="2AAE751C">
            <w:pPr>
              <w:spacing w:line="248" w:lineRule="auto"/>
              <w:jc w:val="center"/>
              <w:rPr>
                <w:rFonts w:ascii="Arial"/>
                <w:sz w:val="21"/>
              </w:rPr>
            </w:pPr>
          </w:p>
          <w:p w14:paraId="394E3B6E">
            <w:pPr>
              <w:spacing w:line="248" w:lineRule="auto"/>
              <w:jc w:val="center"/>
              <w:rPr>
                <w:rFonts w:ascii="Arial"/>
                <w:sz w:val="21"/>
              </w:rPr>
            </w:pPr>
          </w:p>
          <w:p w14:paraId="7130F103">
            <w:pPr>
              <w:spacing w:line="248" w:lineRule="auto"/>
              <w:jc w:val="center"/>
              <w:rPr>
                <w:rFonts w:ascii="Arial"/>
                <w:sz w:val="21"/>
              </w:rPr>
            </w:pPr>
          </w:p>
          <w:p w14:paraId="6EF885E3">
            <w:pPr>
              <w:spacing w:line="248" w:lineRule="auto"/>
              <w:jc w:val="center"/>
              <w:rPr>
                <w:rFonts w:ascii="Arial"/>
                <w:sz w:val="21"/>
              </w:rPr>
            </w:pPr>
          </w:p>
          <w:p w14:paraId="23809DBB">
            <w:pPr>
              <w:spacing w:line="248" w:lineRule="auto"/>
              <w:jc w:val="center"/>
              <w:rPr>
                <w:rFonts w:ascii="Arial"/>
                <w:sz w:val="21"/>
              </w:rPr>
            </w:pPr>
          </w:p>
          <w:p w14:paraId="06D0CEEA">
            <w:pPr>
              <w:spacing w:line="248" w:lineRule="auto"/>
              <w:jc w:val="center"/>
              <w:rPr>
                <w:rFonts w:ascii="Arial"/>
                <w:sz w:val="21"/>
              </w:rPr>
            </w:pPr>
          </w:p>
          <w:p w14:paraId="2193C21F">
            <w:pPr>
              <w:spacing w:line="248" w:lineRule="auto"/>
              <w:jc w:val="center"/>
              <w:rPr>
                <w:rFonts w:ascii="Arial"/>
                <w:sz w:val="21"/>
              </w:rPr>
            </w:pPr>
          </w:p>
          <w:p w14:paraId="2C78AA65">
            <w:pPr>
              <w:spacing w:line="248" w:lineRule="auto"/>
              <w:jc w:val="center"/>
              <w:rPr>
                <w:rFonts w:ascii="Arial"/>
                <w:sz w:val="21"/>
              </w:rPr>
            </w:pPr>
          </w:p>
          <w:p w14:paraId="26DD8375">
            <w:pPr>
              <w:spacing w:line="248" w:lineRule="auto"/>
              <w:jc w:val="center"/>
              <w:rPr>
                <w:rFonts w:ascii="Arial"/>
                <w:sz w:val="21"/>
              </w:rPr>
            </w:pPr>
          </w:p>
          <w:p w14:paraId="6229C95C">
            <w:pPr>
              <w:spacing w:line="248" w:lineRule="auto"/>
              <w:jc w:val="center"/>
              <w:rPr>
                <w:rFonts w:ascii="Arial"/>
                <w:sz w:val="21"/>
              </w:rPr>
            </w:pPr>
          </w:p>
          <w:p w14:paraId="533C1EED">
            <w:pPr>
              <w:spacing w:line="248" w:lineRule="auto"/>
              <w:jc w:val="center"/>
              <w:rPr>
                <w:rFonts w:ascii="Arial"/>
                <w:sz w:val="21"/>
              </w:rPr>
            </w:pPr>
          </w:p>
          <w:p w14:paraId="1D0627F1">
            <w:pPr>
              <w:spacing w:line="248" w:lineRule="auto"/>
              <w:jc w:val="center"/>
              <w:rPr>
                <w:rFonts w:ascii="Arial"/>
                <w:sz w:val="21"/>
              </w:rPr>
            </w:pPr>
          </w:p>
          <w:p w14:paraId="68495CB8">
            <w:pPr>
              <w:spacing w:line="248" w:lineRule="auto"/>
              <w:jc w:val="center"/>
              <w:rPr>
                <w:rFonts w:ascii="Arial"/>
                <w:sz w:val="21"/>
              </w:rPr>
            </w:pPr>
          </w:p>
          <w:p w14:paraId="11AE89F7">
            <w:pPr>
              <w:spacing w:line="249" w:lineRule="auto"/>
              <w:jc w:val="center"/>
              <w:rPr>
                <w:rFonts w:ascii="Arial"/>
                <w:sz w:val="21"/>
              </w:rPr>
            </w:pPr>
          </w:p>
          <w:p w14:paraId="026D71B6">
            <w:pPr>
              <w:spacing w:line="249" w:lineRule="auto"/>
              <w:jc w:val="center"/>
              <w:rPr>
                <w:rFonts w:ascii="Arial"/>
                <w:sz w:val="21"/>
              </w:rPr>
            </w:pPr>
          </w:p>
          <w:p w14:paraId="4BF47F51">
            <w:pPr>
              <w:spacing w:line="249" w:lineRule="auto"/>
              <w:jc w:val="center"/>
              <w:rPr>
                <w:rFonts w:ascii="Arial"/>
                <w:sz w:val="21"/>
              </w:rPr>
            </w:pPr>
          </w:p>
          <w:p w14:paraId="4FA21995">
            <w:pPr>
              <w:spacing w:line="249" w:lineRule="auto"/>
              <w:jc w:val="center"/>
              <w:rPr>
                <w:rFonts w:ascii="Arial"/>
                <w:sz w:val="21"/>
              </w:rPr>
            </w:pPr>
          </w:p>
          <w:p w14:paraId="5F62B1BE">
            <w:pPr>
              <w:pStyle w:val="5"/>
              <w:spacing w:before="71" w:line="239" w:lineRule="auto"/>
              <w:jc w:val="center"/>
            </w:pPr>
            <w:r>
              <w:rPr>
                <w:spacing w:val="-2"/>
              </w:rPr>
              <w:t>7:00-8:00</w:t>
            </w:r>
          </w:p>
        </w:tc>
        <w:tc>
          <w:tcPr>
            <w:tcW w:w="790" w:type="pct"/>
            <w:vAlign w:val="top"/>
          </w:tcPr>
          <w:p w14:paraId="20B5F29F">
            <w:pPr>
              <w:spacing w:line="247" w:lineRule="auto"/>
              <w:jc w:val="center"/>
              <w:rPr>
                <w:rFonts w:ascii="Arial"/>
                <w:sz w:val="21"/>
              </w:rPr>
            </w:pPr>
          </w:p>
          <w:p w14:paraId="0B94EACA">
            <w:pPr>
              <w:spacing w:line="247" w:lineRule="auto"/>
              <w:jc w:val="center"/>
              <w:rPr>
                <w:rFonts w:ascii="Arial"/>
                <w:sz w:val="21"/>
              </w:rPr>
            </w:pPr>
          </w:p>
          <w:p w14:paraId="63A91013">
            <w:pPr>
              <w:spacing w:line="247" w:lineRule="auto"/>
              <w:jc w:val="center"/>
              <w:rPr>
                <w:rFonts w:ascii="Arial"/>
                <w:sz w:val="21"/>
              </w:rPr>
            </w:pPr>
          </w:p>
          <w:p w14:paraId="00FC750F">
            <w:pPr>
              <w:spacing w:line="247" w:lineRule="auto"/>
              <w:jc w:val="center"/>
              <w:rPr>
                <w:rFonts w:ascii="Arial"/>
                <w:sz w:val="21"/>
              </w:rPr>
            </w:pPr>
          </w:p>
          <w:p w14:paraId="4C25F226">
            <w:pPr>
              <w:spacing w:line="247" w:lineRule="auto"/>
              <w:jc w:val="center"/>
              <w:rPr>
                <w:rFonts w:ascii="Arial"/>
                <w:sz w:val="21"/>
              </w:rPr>
            </w:pPr>
          </w:p>
          <w:p w14:paraId="72D0980E">
            <w:pPr>
              <w:spacing w:line="247" w:lineRule="auto"/>
              <w:jc w:val="center"/>
              <w:rPr>
                <w:rFonts w:ascii="Arial"/>
                <w:sz w:val="21"/>
              </w:rPr>
            </w:pPr>
          </w:p>
          <w:p w14:paraId="7AACF0CD">
            <w:pPr>
              <w:spacing w:line="247" w:lineRule="auto"/>
              <w:jc w:val="center"/>
              <w:rPr>
                <w:rFonts w:ascii="Arial"/>
                <w:sz w:val="21"/>
              </w:rPr>
            </w:pPr>
          </w:p>
          <w:p w14:paraId="1962FC2E">
            <w:pPr>
              <w:spacing w:line="247" w:lineRule="auto"/>
              <w:jc w:val="center"/>
              <w:rPr>
                <w:rFonts w:ascii="Arial"/>
                <w:sz w:val="21"/>
              </w:rPr>
            </w:pPr>
          </w:p>
          <w:p w14:paraId="438AD8FF">
            <w:pPr>
              <w:spacing w:line="247" w:lineRule="auto"/>
              <w:jc w:val="center"/>
              <w:rPr>
                <w:rFonts w:ascii="Arial"/>
                <w:sz w:val="21"/>
              </w:rPr>
            </w:pPr>
          </w:p>
          <w:p w14:paraId="541AA9B8">
            <w:pPr>
              <w:spacing w:line="247" w:lineRule="auto"/>
              <w:jc w:val="center"/>
              <w:rPr>
                <w:rFonts w:ascii="Arial"/>
                <w:sz w:val="21"/>
              </w:rPr>
            </w:pPr>
          </w:p>
          <w:p w14:paraId="3A99EB37">
            <w:pPr>
              <w:spacing w:line="247" w:lineRule="auto"/>
              <w:jc w:val="center"/>
              <w:rPr>
                <w:rFonts w:ascii="Arial"/>
                <w:sz w:val="21"/>
              </w:rPr>
            </w:pPr>
          </w:p>
          <w:p w14:paraId="7F018590">
            <w:pPr>
              <w:spacing w:line="247" w:lineRule="auto"/>
              <w:jc w:val="center"/>
              <w:rPr>
                <w:rFonts w:ascii="Arial"/>
                <w:sz w:val="21"/>
              </w:rPr>
            </w:pPr>
          </w:p>
          <w:p w14:paraId="1B23C9AC">
            <w:pPr>
              <w:spacing w:line="247" w:lineRule="auto"/>
              <w:jc w:val="center"/>
              <w:rPr>
                <w:rFonts w:ascii="Arial"/>
                <w:sz w:val="21"/>
              </w:rPr>
            </w:pPr>
          </w:p>
          <w:p w14:paraId="71289E1C">
            <w:pPr>
              <w:spacing w:line="247" w:lineRule="auto"/>
              <w:jc w:val="center"/>
              <w:rPr>
                <w:rFonts w:ascii="Arial"/>
                <w:sz w:val="21"/>
              </w:rPr>
            </w:pPr>
          </w:p>
          <w:p w14:paraId="096AF67D">
            <w:pPr>
              <w:spacing w:line="247" w:lineRule="auto"/>
              <w:jc w:val="center"/>
              <w:rPr>
                <w:rFonts w:ascii="Arial"/>
                <w:sz w:val="21"/>
              </w:rPr>
            </w:pPr>
          </w:p>
          <w:p w14:paraId="1683DF46">
            <w:pPr>
              <w:spacing w:line="247" w:lineRule="auto"/>
              <w:jc w:val="center"/>
              <w:rPr>
                <w:rFonts w:ascii="Arial"/>
                <w:sz w:val="21"/>
              </w:rPr>
            </w:pPr>
          </w:p>
          <w:p w14:paraId="21016BC2">
            <w:pPr>
              <w:spacing w:line="247" w:lineRule="auto"/>
              <w:jc w:val="center"/>
              <w:rPr>
                <w:rFonts w:ascii="Arial"/>
                <w:sz w:val="21"/>
              </w:rPr>
            </w:pPr>
          </w:p>
          <w:p w14:paraId="6E7FC251">
            <w:pPr>
              <w:spacing w:line="247" w:lineRule="auto"/>
              <w:jc w:val="center"/>
              <w:rPr>
                <w:rFonts w:ascii="Arial"/>
                <w:sz w:val="21"/>
              </w:rPr>
            </w:pPr>
          </w:p>
          <w:p w14:paraId="3129FE0A">
            <w:pPr>
              <w:spacing w:line="248" w:lineRule="auto"/>
              <w:jc w:val="center"/>
              <w:rPr>
                <w:rFonts w:ascii="Arial"/>
                <w:sz w:val="21"/>
              </w:rPr>
            </w:pPr>
          </w:p>
          <w:p w14:paraId="64BE0617">
            <w:pPr>
              <w:spacing w:line="248" w:lineRule="auto"/>
              <w:jc w:val="center"/>
              <w:rPr>
                <w:rFonts w:ascii="Arial"/>
                <w:sz w:val="21"/>
              </w:rPr>
            </w:pPr>
          </w:p>
          <w:p w14:paraId="2B7E833D">
            <w:pPr>
              <w:spacing w:line="248" w:lineRule="auto"/>
              <w:jc w:val="center"/>
              <w:rPr>
                <w:rFonts w:ascii="Arial"/>
                <w:sz w:val="21"/>
              </w:rPr>
            </w:pPr>
          </w:p>
          <w:p w14:paraId="7789D989">
            <w:pPr>
              <w:pStyle w:val="5"/>
              <w:spacing w:before="72" w:line="219" w:lineRule="auto"/>
              <w:ind w:left="102"/>
              <w:jc w:val="center"/>
            </w:pPr>
            <w:r>
              <w:rPr>
                <w:spacing w:val="-2"/>
              </w:rPr>
              <w:t>长者早餐</w:t>
            </w:r>
          </w:p>
        </w:tc>
        <w:tc>
          <w:tcPr>
            <w:tcW w:w="2178" w:type="pct"/>
            <w:vAlign w:val="top"/>
          </w:tcPr>
          <w:p w14:paraId="0194D136">
            <w:pPr>
              <w:pStyle w:val="5"/>
              <w:spacing w:before="124" w:line="219" w:lineRule="auto"/>
              <w:ind w:firstLine="218" w:firstLineChars="100"/>
            </w:pPr>
            <w:r>
              <w:rPr>
                <w:spacing w:val="-1"/>
              </w:rPr>
              <w:t>1、核对长者床号、姓名、饮食禁忌。</w:t>
            </w:r>
          </w:p>
          <w:p w14:paraId="1DE4DC6B">
            <w:pPr>
              <w:pStyle w:val="5"/>
              <w:spacing w:before="56" w:line="259" w:lineRule="auto"/>
              <w:ind w:right="55" w:firstLine="222" w:firstLineChars="100"/>
            </w:pPr>
            <w:r>
              <w:rPr>
                <w:spacing w:val="1"/>
              </w:rPr>
              <w:t>2、轻敲长者房门，送餐入室，喂食并询问</w:t>
            </w:r>
            <w:r>
              <w:rPr>
                <w:spacing w:val="2"/>
              </w:rPr>
              <w:t>长者饮食口味和份量是否足够并为长者添加，用餐结束后清洗长者餐具，给长者漱</w:t>
            </w:r>
            <w:r>
              <w:rPr>
                <w:spacing w:val="-22"/>
              </w:rPr>
              <w:t>口</w:t>
            </w:r>
            <w:r>
              <w:rPr>
                <w:spacing w:val="-36"/>
              </w:rPr>
              <w:t xml:space="preserve"> </w:t>
            </w:r>
            <w:r>
              <w:rPr>
                <w:spacing w:val="-22"/>
              </w:rPr>
              <w:t>。</w:t>
            </w:r>
          </w:p>
          <w:p w14:paraId="72E3E7FC">
            <w:pPr>
              <w:pStyle w:val="5"/>
              <w:spacing w:before="26" w:line="244" w:lineRule="auto"/>
              <w:ind w:firstLine="218" w:firstLineChars="100"/>
            </w:pPr>
            <w:r>
              <w:rPr>
                <w:spacing w:val="-1"/>
              </w:rPr>
              <w:t>3、先喂几口水增加消化液分泌，长者身体</w:t>
            </w:r>
            <w:r>
              <w:rPr>
                <w:spacing w:val="4"/>
              </w:rPr>
              <w:t>与床的夹角为60度以上。喂食不宜过急，</w:t>
            </w:r>
            <w:r>
              <w:rPr>
                <w:spacing w:val="-2"/>
              </w:rPr>
              <w:t>让长者细嚼慢咽，掌握每勺喂食量及速度。</w:t>
            </w:r>
          </w:p>
          <w:p w14:paraId="7E48D719">
            <w:pPr>
              <w:pStyle w:val="5"/>
              <w:spacing w:before="48" w:line="256" w:lineRule="auto"/>
              <w:ind w:right="88" w:firstLine="218" w:firstLineChars="100"/>
            </w:pPr>
            <w:r>
              <w:rPr>
                <w:spacing w:val="-1"/>
              </w:rPr>
              <w:t>4、饮食应在固体、糊状物和液体之间进行</w:t>
            </w:r>
            <w:r>
              <w:rPr>
                <w:spacing w:val="3"/>
              </w:rPr>
              <w:t>调整。清水或固体块状食物最易导致吞咽</w:t>
            </w:r>
            <w:r>
              <w:rPr>
                <w:spacing w:val="2"/>
              </w:rPr>
              <w:t>困难。所以，要将固体食物弄碎后再喂给</w:t>
            </w:r>
            <w:r>
              <w:rPr>
                <w:spacing w:val="3"/>
              </w:rPr>
              <w:t>长者吃。清水也不能直接给长者喝，应加</w:t>
            </w:r>
            <w:r>
              <w:rPr>
                <w:spacing w:val="1"/>
              </w:rPr>
              <w:t>入无糖藕粉、杏仁霜等黏稠剂，让清水变</w:t>
            </w:r>
            <w:r>
              <w:t>得黏稠后才能让长者喝。</w:t>
            </w:r>
          </w:p>
          <w:p w14:paraId="5F4B7373">
            <w:pPr>
              <w:pStyle w:val="5"/>
              <w:spacing w:before="75" w:line="257" w:lineRule="auto"/>
              <w:ind w:right="13" w:firstLine="220" w:firstLineChars="100"/>
            </w:pPr>
            <w:r>
              <w:t>5、对吞咽困难长者要按要求先把饭食打碎</w:t>
            </w:r>
            <w:r>
              <w:rPr>
                <w:spacing w:val="9"/>
              </w:rPr>
              <w:t xml:space="preserve"> </w:t>
            </w:r>
            <w:r>
              <w:rPr>
                <w:spacing w:val="2"/>
              </w:rPr>
              <w:t>成糊状。打碎前先剔除骨头等硬物，盛入</w:t>
            </w:r>
            <w:r>
              <w:rPr>
                <w:spacing w:val="6"/>
              </w:rPr>
              <w:t>打碎机的饭食量不能超过打碎机刻度线，</w:t>
            </w:r>
            <w:r>
              <w:rPr>
                <w:spacing w:val="3"/>
              </w:rPr>
              <w:t>以免损坏打碎机。食物要一勺一勺地喂给长者吃。严重的病人，要进行“空吞咽”</w:t>
            </w:r>
            <w:r>
              <w:rPr>
                <w:rFonts w:hint="eastAsia"/>
                <w:spacing w:val="3"/>
                <w:lang w:eastAsia="zh-CN"/>
              </w:rPr>
              <w:t>，</w:t>
            </w:r>
            <w:r>
              <w:rPr>
                <w:spacing w:val="9"/>
              </w:rPr>
              <w:t xml:space="preserve"> </w:t>
            </w:r>
            <w:r>
              <w:rPr>
                <w:spacing w:val="8"/>
              </w:rPr>
              <w:t>即让长者吃一口，咽一口，再空咽一口，</w:t>
            </w:r>
            <w:r>
              <w:rPr>
                <w:spacing w:val="2"/>
              </w:rPr>
              <w:t>然后再吃第二口。要确定长者两颊之内没</w:t>
            </w:r>
            <w:r>
              <w:rPr>
                <w:spacing w:val="3"/>
              </w:rPr>
              <w:t>有食物，才能喂第二口。坚决不可出现误</w:t>
            </w:r>
            <w:r>
              <w:rPr>
                <w:spacing w:val="4"/>
              </w:rPr>
              <w:t>吞误咽、噎食现象。</w:t>
            </w:r>
          </w:p>
          <w:p w14:paraId="02FCC980">
            <w:pPr>
              <w:pStyle w:val="5"/>
              <w:spacing w:before="57" w:line="233" w:lineRule="auto"/>
              <w:ind w:right="120" w:firstLine="220" w:firstLineChars="100"/>
            </w:pPr>
            <w:r>
              <w:t>6、对卧床长者，要采用侧卧位(卧于健康</w:t>
            </w:r>
            <w:r>
              <w:rPr>
                <w:spacing w:val="-1"/>
              </w:rPr>
              <w:t>侧)或半坐位(最好坐位),以免发生呛</w:t>
            </w:r>
            <w:r>
              <w:t>咳、吸入性肺炎甚至窒息死亡。</w:t>
            </w:r>
          </w:p>
          <w:p w14:paraId="018F9776">
            <w:pPr>
              <w:pStyle w:val="5"/>
              <w:spacing w:before="48" w:line="259" w:lineRule="auto"/>
              <w:ind w:right="12" w:firstLine="220" w:firstLineChars="100"/>
            </w:pPr>
            <w:r>
              <w:t>7、对鼻饲和咀嚼困难长者，必须打碎，按</w:t>
            </w:r>
            <w:r>
              <w:rPr>
                <w:spacing w:val="3"/>
              </w:rPr>
              <w:t>流食饭菜的要求进行喂饭，床头摇起45°</w:t>
            </w:r>
            <w:r>
              <w:rPr>
                <w:rFonts w:hint="eastAsia"/>
                <w:spacing w:val="3"/>
                <w:lang w:eastAsia="zh-CN"/>
              </w:rPr>
              <w:t>，</w:t>
            </w:r>
            <w:r>
              <w:rPr>
                <w:spacing w:val="4"/>
              </w:rPr>
              <w:t>戴上围裙，喂饭前鼻饲和咀嚼困难长者必</w:t>
            </w:r>
            <w:r>
              <w:rPr>
                <w:spacing w:val="2"/>
              </w:rPr>
              <w:t xml:space="preserve"> </w:t>
            </w:r>
            <w:r>
              <w:rPr>
                <w:spacing w:val="6"/>
              </w:rPr>
              <w:t>须先注温水200</w:t>
            </w:r>
            <w:r>
              <w:t>ml</w:t>
            </w:r>
            <w:r>
              <w:rPr>
                <w:spacing w:val="6"/>
              </w:rPr>
              <w:t>、5-10小勺再喂饭，喂</w:t>
            </w:r>
            <w:r>
              <w:rPr>
                <w:spacing w:val="5"/>
              </w:rPr>
              <w:t>完以后，再注入200-400</w:t>
            </w:r>
            <w:r>
              <w:t>ml</w:t>
            </w:r>
            <w:r>
              <w:rPr>
                <w:spacing w:val="5"/>
              </w:rPr>
              <w:t>温水、5-10小</w:t>
            </w:r>
            <w:r>
              <w:rPr>
                <w:spacing w:val="4"/>
              </w:rPr>
              <w:t>勺温水，起到清理口腔内的食物残渣，同</w:t>
            </w:r>
            <w:r>
              <w:t>时起到对口腔护理的作用。</w:t>
            </w:r>
          </w:p>
          <w:p w14:paraId="57C2AEFD">
            <w:pPr>
              <w:pStyle w:val="5"/>
              <w:spacing w:before="49" w:line="219" w:lineRule="auto"/>
              <w:ind w:firstLine="210" w:firstLineChars="100"/>
              <w:jc w:val="both"/>
            </w:pPr>
            <w:r>
              <w:rPr>
                <w:spacing w:val="-5"/>
              </w:rPr>
              <w:t>8、餐后忌喝茶、吃水果、洗澡、马上睡觉。</w:t>
            </w:r>
          </w:p>
        </w:tc>
        <w:tc>
          <w:tcPr>
            <w:tcW w:w="523" w:type="pct"/>
            <w:vAlign w:val="top"/>
          </w:tcPr>
          <w:p w14:paraId="343B9F68">
            <w:pPr>
              <w:spacing w:line="247" w:lineRule="auto"/>
              <w:jc w:val="left"/>
              <w:rPr>
                <w:rFonts w:ascii="Arial"/>
                <w:sz w:val="21"/>
              </w:rPr>
            </w:pPr>
          </w:p>
          <w:p w14:paraId="03653EDC">
            <w:pPr>
              <w:spacing w:line="247" w:lineRule="auto"/>
              <w:jc w:val="left"/>
              <w:rPr>
                <w:rFonts w:ascii="Arial"/>
                <w:sz w:val="21"/>
              </w:rPr>
            </w:pPr>
          </w:p>
          <w:p w14:paraId="394AB140">
            <w:pPr>
              <w:spacing w:line="247" w:lineRule="auto"/>
              <w:jc w:val="left"/>
              <w:rPr>
                <w:rFonts w:ascii="Arial"/>
                <w:sz w:val="21"/>
              </w:rPr>
            </w:pPr>
          </w:p>
          <w:p w14:paraId="465FC803">
            <w:pPr>
              <w:spacing w:line="247" w:lineRule="auto"/>
              <w:jc w:val="left"/>
              <w:rPr>
                <w:rFonts w:ascii="Arial"/>
                <w:sz w:val="21"/>
              </w:rPr>
            </w:pPr>
          </w:p>
          <w:p w14:paraId="1D302AE5">
            <w:pPr>
              <w:spacing w:line="247" w:lineRule="auto"/>
              <w:jc w:val="left"/>
              <w:rPr>
                <w:rFonts w:ascii="Arial"/>
                <w:sz w:val="21"/>
              </w:rPr>
            </w:pPr>
          </w:p>
          <w:p w14:paraId="70F8E71C">
            <w:pPr>
              <w:spacing w:line="247" w:lineRule="auto"/>
              <w:jc w:val="left"/>
              <w:rPr>
                <w:rFonts w:ascii="Arial"/>
                <w:sz w:val="21"/>
              </w:rPr>
            </w:pPr>
          </w:p>
          <w:p w14:paraId="59A7DBFE">
            <w:pPr>
              <w:spacing w:line="247" w:lineRule="auto"/>
              <w:jc w:val="left"/>
              <w:rPr>
                <w:rFonts w:ascii="Arial"/>
                <w:sz w:val="21"/>
              </w:rPr>
            </w:pPr>
          </w:p>
          <w:p w14:paraId="3BFBE3AF">
            <w:pPr>
              <w:spacing w:line="247" w:lineRule="auto"/>
              <w:jc w:val="left"/>
              <w:rPr>
                <w:rFonts w:ascii="Arial"/>
                <w:sz w:val="21"/>
              </w:rPr>
            </w:pPr>
          </w:p>
          <w:p w14:paraId="5DA4FDAC">
            <w:pPr>
              <w:spacing w:line="247" w:lineRule="auto"/>
              <w:jc w:val="left"/>
              <w:rPr>
                <w:rFonts w:ascii="Arial"/>
                <w:sz w:val="21"/>
              </w:rPr>
            </w:pPr>
          </w:p>
          <w:p w14:paraId="01CAFE48">
            <w:pPr>
              <w:spacing w:line="247" w:lineRule="auto"/>
              <w:jc w:val="left"/>
              <w:rPr>
                <w:rFonts w:ascii="Arial"/>
                <w:sz w:val="21"/>
              </w:rPr>
            </w:pPr>
          </w:p>
          <w:p w14:paraId="27DD1050">
            <w:pPr>
              <w:spacing w:line="247" w:lineRule="auto"/>
              <w:jc w:val="left"/>
              <w:rPr>
                <w:rFonts w:ascii="Arial"/>
                <w:sz w:val="21"/>
              </w:rPr>
            </w:pPr>
          </w:p>
          <w:p w14:paraId="4873A5C2">
            <w:pPr>
              <w:spacing w:line="247" w:lineRule="auto"/>
              <w:jc w:val="left"/>
              <w:rPr>
                <w:rFonts w:ascii="Arial"/>
                <w:sz w:val="21"/>
              </w:rPr>
            </w:pPr>
          </w:p>
          <w:p w14:paraId="3AC9E5F6">
            <w:pPr>
              <w:spacing w:line="247" w:lineRule="auto"/>
              <w:jc w:val="left"/>
              <w:rPr>
                <w:rFonts w:ascii="Arial"/>
                <w:sz w:val="21"/>
              </w:rPr>
            </w:pPr>
          </w:p>
          <w:p w14:paraId="63627656">
            <w:pPr>
              <w:spacing w:line="247" w:lineRule="auto"/>
              <w:jc w:val="left"/>
              <w:rPr>
                <w:rFonts w:ascii="Arial"/>
                <w:sz w:val="21"/>
              </w:rPr>
            </w:pPr>
          </w:p>
          <w:p w14:paraId="0182E7A7">
            <w:pPr>
              <w:spacing w:line="247" w:lineRule="auto"/>
              <w:jc w:val="left"/>
              <w:rPr>
                <w:rFonts w:ascii="Arial"/>
                <w:sz w:val="21"/>
              </w:rPr>
            </w:pPr>
          </w:p>
          <w:p w14:paraId="3F8E2681">
            <w:pPr>
              <w:spacing w:line="247" w:lineRule="auto"/>
              <w:jc w:val="left"/>
              <w:rPr>
                <w:rFonts w:ascii="Arial"/>
                <w:sz w:val="21"/>
              </w:rPr>
            </w:pPr>
          </w:p>
          <w:p w14:paraId="1DBB2F22">
            <w:pPr>
              <w:spacing w:line="247" w:lineRule="auto"/>
              <w:jc w:val="left"/>
              <w:rPr>
                <w:rFonts w:ascii="Arial"/>
                <w:sz w:val="21"/>
              </w:rPr>
            </w:pPr>
          </w:p>
          <w:p w14:paraId="6081D51C">
            <w:pPr>
              <w:spacing w:line="248" w:lineRule="auto"/>
              <w:jc w:val="left"/>
              <w:rPr>
                <w:rFonts w:ascii="Arial"/>
                <w:sz w:val="21"/>
              </w:rPr>
            </w:pPr>
          </w:p>
          <w:p w14:paraId="5A49F0B3">
            <w:pPr>
              <w:spacing w:line="248" w:lineRule="auto"/>
              <w:jc w:val="left"/>
              <w:rPr>
                <w:rFonts w:ascii="Arial"/>
                <w:sz w:val="21"/>
              </w:rPr>
            </w:pPr>
          </w:p>
          <w:p w14:paraId="366FE819">
            <w:pPr>
              <w:spacing w:line="248" w:lineRule="auto"/>
              <w:jc w:val="left"/>
              <w:rPr>
                <w:rFonts w:ascii="Arial"/>
                <w:sz w:val="21"/>
              </w:rPr>
            </w:pPr>
          </w:p>
          <w:p w14:paraId="63ED4197">
            <w:pPr>
              <w:spacing w:line="248" w:lineRule="auto"/>
              <w:jc w:val="left"/>
              <w:rPr>
                <w:rFonts w:ascii="Arial"/>
                <w:sz w:val="21"/>
              </w:rPr>
            </w:pPr>
          </w:p>
          <w:p w14:paraId="27946EC1">
            <w:pPr>
              <w:pStyle w:val="5"/>
              <w:spacing w:before="71" w:line="220" w:lineRule="auto"/>
              <w:ind w:left="168"/>
              <w:jc w:val="left"/>
            </w:pPr>
            <w:r>
              <w:rPr>
                <w:spacing w:val="10"/>
              </w:rPr>
              <w:t>护理员</w:t>
            </w:r>
          </w:p>
        </w:tc>
        <w:tc>
          <w:tcPr>
            <w:tcW w:w="484" w:type="pct"/>
            <w:vAlign w:val="top"/>
          </w:tcPr>
          <w:p w14:paraId="01FBFAA8">
            <w:pPr>
              <w:spacing w:line="243" w:lineRule="auto"/>
              <w:jc w:val="center"/>
              <w:rPr>
                <w:rFonts w:ascii="Arial"/>
                <w:sz w:val="21"/>
              </w:rPr>
            </w:pPr>
          </w:p>
          <w:p w14:paraId="0197E220">
            <w:pPr>
              <w:spacing w:line="243" w:lineRule="auto"/>
              <w:jc w:val="center"/>
              <w:rPr>
                <w:rFonts w:ascii="Arial"/>
                <w:sz w:val="21"/>
              </w:rPr>
            </w:pPr>
          </w:p>
          <w:p w14:paraId="0A89B20E">
            <w:pPr>
              <w:spacing w:line="243" w:lineRule="auto"/>
              <w:jc w:val="center"/>
              <w:rPr>
                <w:rFonts w:ascii="Arial"/>
                <w:sz w:val="21"/>
              </w:rPr>
            </w:pPr>
          </w:p>
          <w:p w14:paraId="0A82F1C8">
            <w:pPr>
              <w:spacing w:line="243" w:lineRule="auto"/>
              <w:jc w:val="center"/>
              <w:rPr>
                <w:rFonts w:ascii="Arial"/>
                <w:sz w:val="21"/>
              </w:rPr>
            </w:pPr>
          </w:p>
          <w:p w14:paraId="4368DB6D">
            <w:pPr>
              <w:spacing w:line="243" w:lineRule="auto"/>
              <w:jc w:val="center"/>
              <w:rPr>
                <w:rFonts w:ascii="Arial"/>
                <w:sz w:val="21"/>
              </w:rPr>
            </w:pPr>
          </w:p>
          <w:p w14:paraId="53CB45DD">
            <w:pPr>
              <w:spacing w:line="243" w:lineRule="auto"/>
              <w:jc w:val="center"/>
              <w:rPr>
                <w:rFonts w:ascii="Arial"/>
                <w:sz w:val="21"/>
              </w:rPr>
            </w:pPr>
          </w:p>
          <w:p w14:paraId="1AA8B6F8">
            <w:pPr>
              <w:spacing w:line="243" w:lineRule="auto"/>
              <w:jc w:val="center"/>
              <w:rPr>
                <w:rFonts w:ascii="Arial"/>
                <w:sz w:val="21"/>
              </w:rPr>
            </w:pPr>
          </w:p>
          <w:p w14:paraId="367F7898">
            <w:pPr>
              <w:spacing w:line="243" w:lineRule="auto"/>
              <w:jc w:val="center"/>
              <w:rPr>
                <w:rFonts w:ascii="Arial"/>
                <w:sz w:val="21"/>
              </w:rPr>
            </w:pPr>
          </w:p>
          <w:p w14:paraId="27DB8307">
            <w:pPr>
              <w:spacing w:line="244" w:lineRule="auto"/>
              <w:jc w:val="center"/>
              <w:rPr>
                <w:rFonts w:ascii="Arial"/>
                <w:sz w:val="21"/>
              </w:rPr>
            </w:pPr>
          </w:p>
          <w:p w14:paraId="79941B10">
            <w:pPr>
              <w:spacing w:line="244" w:lineRule="auto"/>
              <w:jc w:val="center"/>
              <w:rPr>
                <w:rFonts w:ascii="Arial"/>
                <w:sz w:val="21"/>
              </w:rPr>
            </w:pPr>
          </w:p>
          <w:p w14:paraId="3DCCFC60">
            <w:pPr>
              <w:spacing w:line="244" w:lineRule="auto"/>
              <w:jc w:val="center"/>
              <w:rPr>
                <w:rFonts w:ascii="Arial"/>
                <w:sz w:val="21"/>
              </w:rPr>
            </w:pPr>
          </w:p>
          <w:p w14:paraId="19EB74C0">
            <w:pPr>
              <w:spacing w:line="244" w:lineRule="auto"/>
              <w:jc w:val="center"/>
              <w:rPr>
                <w:rFonts w:ascii="Arial"/>
                <w:sz w:val="21"/>
              </w:rPr>
            </w:pPr>
          </w:p>
          <w:p w14:paraId="6E0AD480">
            <w:pPr>
              <w:spacing w:line="244" w:lineRule="auto"/>
              <w:jc w:val="center"/>
              <w:rPr>
                <w:rFonts w:ascii="Arial"/>
                <w:sz w:val="21"/>
              </w:rPr>
            </w:pPr>
          </w:p>
          <w:p w14:paraId="029D70E9">
            <w:pPr>
              <w:spacing w:line="244" w:lineRule="auto"/>
              <w:jc w:val="center"/>
              <w:rPr>
                <w:rFonts w:ascii="Arial"/>
                <w:sz w:val="21"/>
              </w:rPr>
            </w:pPr>
          </w:p>
          <w:p w14:paraId="172CC2B0">
            <w:pPr>
              <w:spacing w:line="244" w:lineRule="auto"/>
              <w:jc w:val="center"/>
              <w:rPr>
                <w:rFonts w:ascii="Arial"/>
                <w:sz w:val="21"/>
              </w:rPr>
            </w:pPr>
          </w:p>
          <w:p w14:paraId="5C9C8A20">
            <w:pPr>
              <w:spacing w:line="244" w:lineRule="auto"/>
              <w:jc w:val="center"/>
              <w:rPr>
                <w:rFonts w:ascii="Arial"/>
                <w:sz w:val="21"/>
              </w:rPr>
            </w:pPr>
          </w:p>
          <w:p w14:paraId="5F7EDC8F">
            <w:pPr>
              <w:spacing w:line="244" w:lineRule="auto"/>
              <w:jc w:val="center"/>
              <w:rPr>
                <w:rFonts w:ascii="Arial"/>
                <w:sz w:val="21"/>
              </w:rPr>
            </w:pPr>
          </w:p>
          <w:p w14:paraId="4C4267CD">
            <w:pPr>
              <w:spacing w:line="244" w:lineRule="auto"/>
              <w:jc w:val="center"/>
              <w:rPr>
                <w:rFonts w:ascii="Arial"/>
                <w:sz w:val="21"/>
              </w:rPr>
            </w:pPr>
          </w:p>
          <w:p w14:paraId="62270B91">
            <w:pPr>
              <w:spacing w:line="244" w:lineRule="auto"/>
              <w:jc w:val="center"/>
              <w:rPr>
                <w:rFonts w:ascii="Arial"/>
                <w:sz w:val="21"/>
              </w:rPr>
            </w:pPr>
          </w:p>
          <w:p w14:paraId="0A91D33A">
            <w:pPr>
              <w:spacing w:line="244" w:lineRule="auto"/>
              <w:jc w:val="center"/>
              <w:rPr>
                <w:rFonts w:ascii="Arial"/>
                <w:sz w:val="21"/>
              </w:rPr>
            </w:pPr>
          </w:p>
          <w:p w14:paraId="473CED37">
            <w:pPr>
              <w:pStyle w:val="5"/>
              <w:spacing w:before="71" w:line="256" w:lineRule="auto"/>
              <w:ind w:right="150"/>
              <w:jc w:val="center"/>
            </w:pPr>
            <w:r>
              <w:rPr>
                <w:spacing w:val="6"/>
              </w:rPr>
              <w:t>主管</w:t>
            </w:r>
            <w:r>
              <w:t xml:space="preserve">  </w:t>
            </w:r>
            <w:r>
              <w:rPr>
                <w:spacing w:val="4"/>
              </w:rPr>
              <w:t>当班医</w:t>
            </w:r>
            <w:r>
              <w:rPr>
                <w:spacing w:val="10"/>
              </w:rPr>
              <w:t>护人员</w:t>
            </w:r>
          </w:p>
        </w:tc>
      </w:tr>
      <w:tr w14:paraId="1A324C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4" w:hRule="atLeast"/>
        </w:trPr>
        <w:tc>
          <w:tcPr>
            <w:tcW w:w="417" w:type="pct"/>
            <w:vMerge w:val="continue"/>
            <w:tcBorders>
              <w:top w:val="nil"/>
            </w:tcBorders>
            <w:vAlign w:val="top"/>
          </w:tcPr>
          <w:p w14:paraId="38E5B656">
            <w:pPr>
              <w:rPr>
                <w:rFonts w:ascii="Arial"/>
                <w:sz w:val="21"/>
              </w:rPr>
            </w:pPr>
          </w:p>
        </w:tc>
        <w:tc>
          <w:tcPr>
            <w:tcW w:w="606" w:type="pct"/>
            <w:vAlign w:val="top"/>
          </w:tcPr>
          <w:p w14:paraId="6D097001">
            <w:pPr>
              <w:spacing w:line="347" w:lineRule="auto"/>
              <w:jc w:val="center"/>
              <w:rPr>
                <w:rFonts w:ascii="Arial"/>
                <w:sz w:val="21"/>
              </w:rPr>
            </w:pPr>
          </w:p>
          <w:p w14:paraId="528DD1B0">
            <w:pPr>
              <w:pStyle w:val="5"/>
              <w:spacing w:before="71" w:line="239" w:lineRule="auto"/>
              <w:jc w:val="center"/>
            </w:pPr>
            <w:r>
              <w:rPr>
                <w:spacing w:val="-2"/>
              </w:rPr>
              <w:t>8:00-8:20</w:t>
            </w:r>
          </w:p>
        </w:tc>
        <w:tc>
          <w:tcPr>
            <w:tcW w:w="790" w:type="pct"/>
            <w:vAlign w:val="top"/>
          </w:tcPr>
          <w:p w14:paraId="6302BF78">
            <w:pPr>
              <w:spacing w:line="324" w:lineRule="auto"/>
              <w:jc w:val="center"/>
              <w:rPr>
                <w:rFonts w:ascii="Arial"/>
                <w:sz w:val="21"/>
              </w:rPr>
            </w:pPr>
          </w:p>
          <w:p w14:paraId="03036D9C">
            <w:pPr>
              <w:pStyle w:val="5"/>
              <w:spacing w:before="71" w:line="219" w:lineRule="auto"/>
              <w:ind w:left="102"/>
              <w:jc w:val="center"/>
            </w:pPr>
            <w:r>
              <w:rPr>
                <w:spacing w:val="-2"/>
              </w:rPr>
              <w:t>本人就餐</w:t>
            </w:r>
          </w:p>
        </w:tc>
        <w:tc>
          <w:tcPr>
            <w:tcW w:w="2178" w:type="pct"/>
            <w:vAlign w:val="top"/>
          </w:tcPr>
          <w:p w14:paraId="791073D1">
            <w:pPr>
              <w:pStyle w:val="5"/>
              <w:spacing w:before="246" w:line="248" w:lineRule="auto"/>
              <w:ind w:right="140" w:firstLine="218" w:firstLineChars="100"/>
            </w:pPr>
            <w:r>
              <w:rPr>
                <w:spacing w:val="-1"/>
              </w:rPr>
              <w:t>和护士换班就餐，告知护士特殊长者的特</w:t>
            </w:r>
            <w:r>
              <w:t>殊情况。</w:t>
            </w:r>
          </w:p>
        </w:tc>
        <w:tc>
          <w:tcPr>
            <w:tcW w:w="523" w:type="pct"/>
            <w:vAlign w:val="top"/>
          </w:tcPr>
          <w:p w14:paraId="77FED57A">
            <w:pPr>
              <w:spacing w:line="326" w:lineRule="auto"/>
              <w:rPr>
                <w:rFonts w:ascii="Arial"/>
                <w:sz w:val="21"/>
              </w:rPr>
            </w:pPr>
          </w:p>
          <w:p w14:paraId="56F08C29">
            <w:pPr>
              <w:pStyle w:val="5"/>
              <w:spacing w:before="71" w:line="220" w:lineRule="auto"/>
              <w:ind w:left="168"/>
            </w:pPr>
            <w:r>
              <w:rPr>
                <w:spacing w:val="10"/>
              </w:rPr>
              <w:t>护理员</w:t>
            </w:r>
          </w:p>
        </w:tc>
        <w:tc>
          <w:tcPr>
            <w:tcW w:w="484" w:type="pct"/>
            <w:vAlign w:val="top"/>
          </w:tcPr>
          <w:p w14:paraId="69DDD90A">
            <w:pPr>
              <w:pStyle w:val="5"/>
              <w:spacing w:before="87" w:line="261" w:lineRule="auto"/>
              <w:ind w:right="150"/>
              <w:jc w:val="center"/>
            </w:pPr>
            <w:r>
              <w:rPr>
                <w:spacing w:val="6"/>
              </w:rPr>
              <w:t>主管</w:t>
            </w:r>
            <w:r>
              <w:t xml:space="preserve">  </w:t>
            </w:r>
            <w:r>
              <w:rPr>
                <w:spacing w:val="4"/>
              </w:rPr>
              <w:t>当班医</w:t>
            </w:r>
            <w:r>
              <w:rPr>
                <w:spacing w:val="10"/>
              </w:rPr>
              <w:t>护人员</w:t>
            </w:r>
          </w:p>
        </w:tc>
      </w:tr>
    </w:tbl>
    <w:p w14:paraId="422B2C6A">
      <w:pPr>
        <w:spacing w:before="9"/>
      </w:pPr>
    </w:p>
    <w:p w14:paraId="36B715F5">
      <w:pPr>
        <w:sectPr>
          <w:pgSz w:w="11940" w:h="16920"/>
          <w:pgMar w:top="1440" w:right="1800" w:bottom="1440" w:left="1800" w:header="0" w:footer="0" w:gutter="0"/>
          <w:cols w:space="720" w:num="1"/>
        </w:sectPr>
      </w:pPr>
    </w:p>
    <w:tbl>
      <w:tblPr>
        <w:tblStyle w:val="6"/>
        <w:tblpPr w:leftFromText="180" w:rightFromText="180" w:vertAnchor="text" w:horzAnchor="page" w:tblpX="975" w:tblpY="157"/>
        <w:tblOverlap w:val="never"/>
        <w:tblW w:w="1019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4"/>
        <w:gridCol w:w="1568"/>
        <w:gridCol w:w="1548"/>
        <w:gridCol w:w="4216"/>
        <w:gridCol w:w="1009"/>
        <w:gridCol w:w="1004"/>
      </w:tblGrid>
      <w:tr w14:paraId="2A02C2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3" w:hRule="atLeast"/>
        </w:trPr>
        <w:tc>
          <w:tcPr>
            <w:tcW w:w="854" w:type="dxa"/>
            <w:vMerge w:val="restart"/>
            <w:tcBorders>
              <w:bottom w:val="nil"/>
            </w:tcBorders>
            <w:vAlign w:val="top"/>
          </w:tcPr>
          <w:p w14:paraId="644AF073">
            <w:pPr>
              <w:rPr>
                <w:rFonts w:ascii="Arial"/>
                <w:sz w:val="21"/>
              </w:rPr>
            </w:pPr>
          </w:p>
        </w:tc>
        <w:tc>
          <w:tcPr>
            <w:tcW w:w="1568" w:type="dxa"/>
            <w:vAlign w:val="top"/>
          </w:tcPr>
          <w:p w14:paraId="34731C02">
            <w:pPr>
              <w:spacing w:line="299" w:lineRule="auto"/>
              <w:rPr>
                <w:rFonts w:ascii="Arial"/>
                <w:sz w:val="21"/>
              </w:rPr>
            </w:pPr>
          </w:p>
          <w:p w14:paraId="1A0E26BF">
            <w:pPr>
              <w:spacing w:line="299" w:lineRule="auto"/>
              <w:rPr>
                <w:rFonts w:ascii="Arial"/>
                <w:sz w:val="21"/>
              </w:rPr>
            </w:pPr>
          </w:p>
          <w:p w14:paraId="18A10F78">
            <w:pPr>
              <w:spacing w:line="300" w:lineRule="auto"/>
              <w:rPr>
                <w:rFonts w:ascii="Arial"/>
                <w:sz w:val="21"/>
              </w:rPr>
            </w:pPr>
          </w:p>
          <w:p w14:paraId="5BC6409C">
            <w:pPr>
              <w:spacing w:line="300" w:lineRule="auto"/>
              <w:rPr>
                <w:rFonts w:ascii="Arial"/>
                <w:sz w:val="21"/>
              </w:rPr>
            </w:pPr>
          </w:p>
          <w:p w14:paraId="4D916507">
            <w:pPr>
              <w:pStyle w:val="5"/>
              <w:spacing w:before="68" w:line="239" w:lineRule="auto"/>
              <w:ind w:left="301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8:20-8:50</w:t>
            </w:r>
          </w:p>
        </w:tc>
        <w:tc>
          <w:tcPr>
            <w:tcW w:w="1548" w:type="dxa"/>
            <w:vAlign w:val="top"/>
          </w:tcPr>
          <w:p w14:paraId="05402020">
            <w:pPr>
              <w:spacing w:line="283" w:lineRule="auto"/>
              <w:jc w:val="left"/>
              <w:rPr>
                <w:rFonts w:ascii="Arial"/>
                <w:sz w:val="21"/>
              </w:rPr>
            </w:pPr>
          </w:p>
          <w:p w14:paraId="72324BEF">
            <w:pPr>
              <w:spacing w:line="283" w:lineRule="auto"/>
              <w:jc w:val="left"/>
              <w:rPr>
                <w:rFonts w:ascii="Arial"/>
                <w:sz w:val="21"/>
              </w:rPr>
            </w:pPr>
          </w:p>
          <w:p w14:paraId="3BE9AEAF">
            <w:pPr>
              <w:spacing w:line="283" w:lineRule="auto"/>
              <w:jc w:val="left"/>
              <w:rPr>
                <w:rFonts w:ascii="Arial"/>
                <w:sz w:val="21"/>
              </w:rPr>
            </w:pPr>
          </w:p>
          <w:p w14:paraId="75C13A2C">
            <w:pPr>
              <w:pStyle w:val="5"/>
              <w:spacing w:before="68" w:line="279" w:lineRule="auto"/>
              <w:ind w:left="103" w:right="136" w:firstLine="30"/>
              <w:jc w:val="left"/>
              <w:rPr>
                <w:sz w:val="21"/>
                <w:szCs w:val="21"/>
              </w:rPr>
            </w:pPr>
            <w:r>
              <w:rPr>
                <w:spacing w:val="1"/>
                <w:sz w:val="21"/>
                <w:szCs w:val="21"/>
              </w:rPr>
              <w:t>问询服药用餐</w:t>
            </w:r>
            <w:r>
              <w:rPr>
                <w:spacing w:val="3"/>
                <w:sz w:val="21"/>
                <w:szCs w:val="21"/>
              </w:rPr>
              <w:t>情况、房间清</w:t>
            </w:r>
            <w:r>
              <w:rPr>
                <w:spacing w:val="5"/>
                <w:sz w:val="21"/>
                <w:szCs w:val="21"/>
              </w:rPr>
              <w:t>洁打扫</w:t>
            </w:r>
          </w:p>
        </w:tc>
        <w:tc>
          <w:tcPr>
            <w:tcW w:w="4216" w:type="dxa"/>
            <w:vAlign w:val="top"/>
          </w:tcPr>
          <w:p w14:paraId="7A64BC13">
            <w:pPr>
              <w:pStyle w:val="5"/>
              <w:spacing w:before="134" w:line="220" w:lineRule="auto"/>
              <w:ind w:firstLine="212" w:firstLineChars="100"/>
              <w:rPr>
                <w:sz w:val="21"/>
                <w:szCs w:val="21"/>
              </w:rPr>
            </w:pPr>
            <w:r>
              <w:rPr>
                <w:spacing w:val="1"/>
                <w:sz w:val="21"/>
                <w:szCs w:val="21"/>
              </w:rPr>
              <w:t>1、询问长者服药情况</w:t>
            </w:r>
          </w:p>
          <w:p w14:paraId="658C2C68">
            <w:pPr>
              <w:pStyle w:val="5"/>
              <w:spacing w:before="59" w:line="219" w:lineRule="auto"/>
              <w:ind w:firstLine="212" w:firstLineChars="100"/>
              <w:rPr>
                <w:sz w:val="21"/>
                <w:szCs w:val="21"/>
              </w:rPr>
            </w:pPr>
            <w:r>
              <w:rPr>
                <w:spacing w:val="1"/>
                <w:sz w:val="21"/>
                <w:szCs w:val="21"/>
              </w:rPr>
              <w:t>2、询问长者用餐情况</w:t>
            </w:r>
          </w:p>
          <w:p w14:paraId="0A18EC0C">
            <w:pPr>
              <w:pStyle w:val="5"/>
              <w:spacing w:before="78" w:line="246" w:lineRule="auto"/>
              <w:ind w:right="6" w:firstLine="210" w:firstLineChars="10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3、使用清洁车，依照房间清洁规定打扫，倒垃圾，无死角、无异味、勤消毒。</w:t>
            </w:r>
          </w:p>
          <w:p w14:paraId="218E93EC">
            <w:pPr>
              <w:pStyle w:val="5"/>
              <w:spacing w:before="61" w:line="250" w:lineRule="auto"/>
              <w:ind w:firstLine="190" w:firstLineChars="100"/>
              <w:rPr>
                <w:sz w:val="21"/>
                <w:szCs w:val="21"/>
              </w:rPr>
            </w:pPr>
            <w:r>
              <w:rPr>
                <w:spacing w:val="-10"/>
                <w:sz w:val="21"/>
                <w:szCs w:val="21"/>
              </w:rPr>
              <w:t>4、房间干净、整齐、无异味，擦尘灰、拖地、</w:t>
            </w:r>
            <w:r>
              <w:rPr>
                <w:spacing w:val="2"/>
                <w:sz w:val="21"/>
                <w:szCs w:val="21"/>
              </w:rPr>
              <w:t>清洁水杯、收集换下来的衣物；</w:t>
            </w:r>
          </w:p>
          <w:p w14:paraId="258310D4">
            <w:pPr>
              <w:pStyle w:val="5"/>
              <w:spacing w:before="72" w:line="251" w:lineRule="auto"/>
              <w:ind w:right="248" w:firstLine="208" w:firstLineChars="100"/>
              <w:rPr>
                <w:sz w:val="21"/>
                <w:szCs w:val="21"/>
              </w:rPr>
            </w:pPr>
            <w:r>
              <w:rPr>
                <w:spacing w:val="-1"/>
                <w:sz w:val="21"/>
                <w:szCs w:val="21"/>
              </w:rPr>
              <w:t>5、用84消毒液消毒脸盆、脚盆、便器、洗</w:t>
            </w:r>
            <w:r>
              <w:rPr>
                <w:spacing w:val="1"/>
                <w:sz w:val="21"/>
                <w:szCs w:val="21"/>
              </w:rPr>
              <w:t>手池。</w:t>
            </w:r>
          </w:p>
        </w:tc>
        <w:tc>
          <w:tcPr>
            <w:tcW w:w="1009" w:type="dxa"/>
            <w:vAlign w:val="top"/>
          </w:tcPr>
          <w:p w14:paraId="38D9B37C">
            <w:pPr>
              <w:spacing w:line="294" w:lineRule="auto"/>
              <w:jc w:val="left"/>
              <w:rPr>
                <w:rFonts w:ascii="Arial"/>
                <w:sz w:val="21"/>
              </w:rPr>
            </w:pPr>
          </w:p>
          <w:p w14:paraId="6C6A3E2A">
            <w:pPr>
              <w:spacing w:line="294" w:lineRule="auto"/>
              <w:jc w:val="left"/>
              <w:rPr>
                <w:rFonts w:ascii="Arial"/>
                <w:sz w:val="21"/>
              </w:rPr>
            </w:pPr>
          </w:p>
          <w:p w14:paraId="637C7FF8">
            <w:pPr>
              <w:spacing w:line="295" w:lineRule="auto"/>
              <w:jc w:val="left"/>
              <w:rPr>
                <w:rFonts w:ascii="Arial"/>
                <w:sz w:val="21"/>
              </w:rPr>
            </w:pPr>
          </w:p>
          <w:p w14:paraId="349EBEA6">
            <w:pPr>
              <w:spacing w:line="295" w:lineRule="auto"/>
              <w:jc w:val="left"/>
              <w:rPr>
                <w:rFonts w:ascii="Arial"/>
                <w:sz w:val="21"/>
              </w:rPr>
            </w:pPr>
          </w:p>
          <w:p w14:paraId="3D879075">
            <w:pPr>
              <w:pStyle w:val="5"/>
              <w:spacing w:before="69" w:line="220" w:lineRule="auto"/>
              <w:ind w:left="189"/>
              <w:jc w:val="left"/>
              <w:rPr>
                <w:sz w:val="21"/>
                <w:szCs w:val="21"/>
              </w:rPr>
            </w:pPr>
            <w:r>
              <w:rPr>
                <w:spacing w:val="9"/>
                <w:sz w:val="21"/>
                <w:szCs w:val="21"/>
              </w:rPr>
              <w:t>护理员</w:t>
            </w:r>
          </w:p>
        </w:tc>
        <w:tc>
          <w:tcPr>
            <w:tcW w:w="1004" w:type="dxa"/>
            <w:vAlign w:val="top"/>
          </w:tcPr>
          <w:p w14:paraId="4A384010">
            <w:pPr>
              <w:spacing w:line="286" w:lineRule="auto"/>
              <w:jc w:val="center"/>
              <w:rPr>
                <w:rFonts w:ascii="Arial"/>
                <w:sz w:val="21"/>
              </w:rPr>
            </w:pPr>
          </w:p>
          <w:p w14:paraId="545D18D2">
            <w:pPr>
              <w:spacing w:line="286" w:lineRule="auto"/>
              <w:jc w:val="center"/>
              <w:rPr>
                <w:rFonts w:ascii="Arial"/>
                <w:sz w:val="21"/>
              </w:rPr>
            </w:pPr>
          </w:p>
          <w:p w14:paraId="493FD9B5">
            <w:pPr>
              <w:spacing w:line="287" w:lineRule="auto"/>
              <w:jc w:val="center"/>
              <w:rPr>
                <w:rFonts w:ascii="Arial"/>
                <w:sz w:val="21"/>
              </w:rPr>
            </w:pPr>
          </w:p>
          <w:p w14:paraId="59783DE5">
            <w:pPr>
              <w:pStyle w:val="5"/>
              <w:spacing w:before="69" w:line="268" w:lineRule="auto"/>
              <w:ind w:right="170"/>
              <w:jc w:val="center"/>
              <w:rPr>
                <w:sz w:val="21"/>
                <w:szCs w:val="21"/>
              </w:rPr>
            </w:pPr>
            <w:r>
              <w:rPr>
                <w:spacing w:val="5"/>
                <w:sz w:val="21"/>
                <w:szCs w:val="21"/>
              </w:rPr>
              <w:t>主管</w:t>
            </w:r>
            <w:r>
              <w:rPr>
                <w:sz w:val="21"/>
                <w:szCs w:val="21"/>
              </w:rPr>
              <w:t xml:space="preserve">  </w:t>
            </w:r>
            <w:r>
              <w:rPr>
                <w:spacing w:val="4"/>
                <w:sz w:val="21"/>
                <w:szCs w:val="21"/>
              </w:rPr>
              <w:t>当班医</w:t>
            </w:r>
            <w:r>
              <w:rPr>
                <w:spacing w:val="9"/>
                <w:sz w:val="21"/>
                <w:szCs w:val="21"/>
              </w:rPr>
              <w:t>护人员</w:t>
            </w:r>
          </w:p>
        </w:tc>
      </w:tr>
      <w:tr w14:paraId="29589D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9" w:hRule="atLeast"/>
        </w:trPr>
        <w:tc>
          <w:tcPr>
            <w:tcW w:w="854" w:type="dxa"/>
            <w:vMerge w:val="continue"/>
            <w:tcBorders>
              <w:top w:val="nil"/>
              <w:bottom w:val="nil"/>
            </w:tcBorders>
            <w:vAlign w:val="top"/>
          </w:tcPr>
          <w:p w14:paraId="32163FA4">
            <w:pPr>
              <w:rPr>
                <w:rFonts w:ascii="Arial"/>
                <w:sz w:val="21"/>
              </w:rPr>
            </w:pPr>
          </w:p>
        </w:tc>
        <w:tc>
          <w:tcPr>
            <w:tcW w:w="1568" w:type="dxa"/>
            <w:vAlign w:val="top"/>
          </w:tcPr>
          <w:p w14:paraId="6B0FB678">
            <w:pPr>
              <w:spacing w:line="460" w:lineRule="auto"/>
              <w:rPr>
                <w:rFonts w:ascii="Arial"/>
                <w:sz w:val="21"/>
              </w:rPr>
            </w:pPr>
          </w:p>
          <w:p w14:paraId="2C857A11">
            <w:pPr>
              <w:pStyle w:val="5"/>
              <w:spacing w:before="68" w:line="239" w:lineRule="auto"/>
              <w:ind w:left="301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8:50-9:00</w:t>
            </w:r>
          </w:p>
        </w:tc>
        <w:tc>
          <w:tcPr>
            <w:tcW w:w="1548" w:type="dxa"/>
            <w:vAlign w:val="top"/>
          </w:tcPr>
          <w:p w14:paraId="779EBA27">
            <w:pPr>
              <w:spacing w:line="290" w:lineRule="auto"/>
              <w:jc w:val="left"/>
              <w:rPr>
                <w:rFonts w:ascii="Arial"/>
                <w:sz w:val="21"/>
              </w:rPr>
            </w:pPr>
          </w:p>
          <w:p w14:paraId="187C7BBE">
            <w:pPr>
              <w:pStyle w:val="5"/>
              <w:spacing w:before="68" w:line="267" w:lineRule="auto"/>
              <w:ind w:left="103" w:right="153" w:firstLine="30"/>
              <w:jc w:val="left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协助长者前往</w:t>
            </w:r>
            <w:r>
              <w:rPr>
                <w:spacing w:val="1"/>
                <w:sz w:val="21"/>
                <w:szCs w:val="21"/>
              </w:rPr>
              <w:t xml:space="preserve"> </w:t>
            </w:r>
            <w:r>
              <w:rPr>
                <w:spacing w:val="3"/>
                <w:sz w:val="21"/>
                <w:szCs w:val="21"/>
              </w:rPr>
              <w:t>活动室</w:t>
            </w:r>
          </w:p>
        </w:tc>
        <w:tc>
          <w:tcPr>
            <w:tcW w:w="4216" w:type="dxa"/>
            <w:vAlign w:val="top"/>
          </w:tcPr>
          <w:p w14:paraId="018496B1">
            <w:pPr>
              <w:pStyle w:val="5"/>
              <w:spacing w:before="209" w:line="247" w:lineRule="auto"/>
              <w:ind w:firstLine="208" w:firstLineChars="100"/>
              <w:rPr>
                <w:sz w:val="21"/>
                <w:szCs w:val="21"/>
              </w:rPr>
            </w:pPr>
            <w:r>
              <w:rPr>
                <w:spacing w:val="-1"/>
                <w:sz w:val="21"/>
                <w:szCs w:val="21"/>
              </w:rPr>
              <w:t>1、轻敲长者房门，与长者一起按照每周活动安排参加当日主题活动。</w:t>
            </w:r>
          </w:p>
          <w:p w14:paraId="4E1CC14B">
            <w:pPr>
              <w:pStyle w:val="5"/>
              <w:spacing w:before="59" w:line="219" w:lineRule="auto"/>
              <w:ind w:firstLine="208" w:firstLineChars="100"/>
              <w:rPr>
                <w:sz w:val="21"/>
                <w:szCs w:val="21"/>
              </w:rPr>
            </w:pPr>
            <w:r>
              <w:rPr>
                <w:spacing w:val="-1"/>
                <w:sz w:val="21"/>
                <w:szCs w:val="21"/>
              </w:rPr>
              <w:t>2、活动结束协助长者回房。</w:t>
            </w:r>
          </w:p>
        </w:tc>
        <w:tc>
          <w:tcPr>
            <w:tcW w:w="1009" w:type="dxa"/>
            <w:vAlign w:val="top"/>
          </w:tcPr>
          <w:p w14:paraId="29DA849B">
            <w:pPr>
              <w:spacing w:line="440" w:lineRule="auto"/>
              <w:jc w:val="left"/>
              <w:rPr>
                <w:rFonts w:ascii="Arial"/>
                <w:sz w:val="21"/>
              </w:rPr>
            </w:pPr>
          </w:p>
          <w:p w14:paraId="7A878B9C">
            <w:pPr>
              <w:pStyle w:val="5"/>
              <w:spacing w:before="68" w:line="220" w:lineRule="auto"/>
              <w:ind w:left="189"/>
              <w:jc w:val="left"/>
              <w:rPr>
                <w:sz w:val="21"/>
                <w:szCs w:val="21"/>
              </w:rPr>
            </w:pPr>
            <w:r>
              <w:rPr>
                <w:spacing w:val="9"/>
                <w:sz w:val="21"/>
                <w:szCs w:val="21"/>
              </w:rPr>
              <w:t>护理员</w:t>
            </w:r>
          </w:p>
        </w:tc>
        <w:tc>
          <w:tcPr>
            <w:tcW w:w="1004" w:type="dxa"/>
            <w:vAlign w:val="top"/>
          </w:tcPr>
          <w:p w14:paraId="170B06AA">
            <w:pPr>
              <w:pStyle w:val="5"/>
              <w:spacing w:before="191" w:line="277" w:lineRule="auto"/>
              <w:ind w:right="170"/>
              <w:jc w:val="center"/>
              <w:rPr>
                <w:sz w:val="21"/>
                <w:szCs w:val="21"/>
              </w:rPr>
            </w:pPr>
            <w:r>
              <w:rPr>
                <w:spacing w:val="5"/>
                <w:sz w:val="21"/>
                <w:szCs w:val="21"/>
              </w:rPr>
              <w:t>主管</w:t>
            </w:r>
            <w:r>
              <w:rPr>
                <w:sz w:val="21"/>
                <w:szCs w:val="21"/>
              </w:rPr>
              <w:t xml:space="preserve">  </w:t>
            </w:r>
            <w:r>
              <w:rPr>
                <w:spacing w:val="4"/>
                <w:sz w:val="21"/>
                <w:szCs w:val="21"/>
              </w:rPr>
              <w:t>当班医</w:t>
            </w:r>
            <w:r>
              <w:rPr>
                <w:spacing w:val="9"/>
                <w:sz w:val="21"/>
                <w:szCs w:val="21"/>
              </w:rPr>
              <w:t>护人员</w:t>
            </w:r>
          </w:p>
        </w:tc>
      </w:tr>
      <w:tr w14:paraId="67C296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48" w:hRule="atLeast"/>
        </w:trPr>
        <w:tc>
          <w:tcPr>
            <w:tcW w:w="854" w:type="dxa"/>
            <w:vMerge w:val="continue"/>
            <w:tcBorders>
              <w:top w:val="nil"/>
              <w:bottom w:val="nil"/>
            </w:tcBorders>
            <w:vAlign w:val="top"/>
          </w:tcPr>
          <w:p w14:paraId="20547298">
            <w:pPr>
              <w:rPr>
                <w:rFonts w:ascii="Arial"/>
                <w:sz w:val="21"/>
              </w:rPr>
            </w:pPr>
          </w:p>
        </w:tc>
        <w:tc>
          <w:tcPr>
            <w:tcW w:w="1568" w:type="dxa"/>
            <w:vAlign w:val="top"/>
          </w:tcPr>
          <w:p w14:paraId="243A37E4">
            <w:pPr>
              <w:spacing w:line="289" w:lineRule="auto"/>
              <w:rPr>
                <w:rFonts w:ascii="Arial"/>
                <w:sz w:val="21"/>
              </w:rPr>
            </w:pPr>
          </w:p>
          <w:p w14:paraId="7F33C19B">
            <w:pPr>
              <w:spacing w:line="289" w:lineRule="auto"/>
              <w:rPr>
                <w:rFonts w:ascii="Arial"/>
                <w:sz w:val="21"/>
              </w:rPr>
            </w:pPr>
          </w:p>
          <w:p w14:paraId="4D450EF9">
            <w:pPr>
              <w:spacing w:line="290" w:lineRule="auto"/>
              <w:rPr>
                <w:rFonts w:ascii="Arial"/>
                <w:sz w:val="21"/>
              </w:rPr>
            </w:pPr>
          </w:p>
          <w:p w14:paraId="2169F3A2">
            <w:pPr>
              <w:pStyle w:val="5"/>
              <w:spacing w:before="69" w:line="239" w:lineRule="auto"/>
              <w:ind w:left="251"/>
              <w:rPr>
                <w:sz w:val="21"/>
                <w:szCs w:val="21"/>
              </w:rPr>
            </w:pPr>
            <w:r>
              <w:rPr>
                <w:spacing w:val="-1"/>
                <w:sz w:val="21"/>
                <w:szCs w:val="21"/>
              </w:rPr>
              <w:t>9:00-10:30</w:t>
            </w:r>
          </w:p>
        </w:tc>
        <w:tc>
          <w:tcPr>
            <w:tcW w:w="1548" w:type="dxa"/>
            <w:vAlign w:val="top"/>
          </w:tcPr>
          <w:p w14:paraId="30E823FD">
            <w:pPr>
              <w:spacing w:line="400" w:lineRule="auto"/>
              <w:jc w:val="left"/>
              <w:rPr>
                <w:rFonts w:ascii="Arial"/>
                <w:sz w:val="21"/>
              </w:rPr>
            </w:pPr>
          </w:p>
          <w:p w14:paraId="4115D1ED">
            <w:pPr>
              <w:pStyle w:val="5"/>
              <w:spacing w:before="68" w:line="271" w:lineRule="auto"/>
              <w:ind w:left="103" w:right="135" w:firstLine="30"/>
              <w:jc w:val="left"/>
              <w:rPr>
                <w:sz w:val="21"/>
                <w:szCs w:val="21"/>
              </w:rPr>
            </w:pPr>
            <w:r>
              <w:rPr>
                <w:spacing w:val="1"/>
                <w:sz w:val="21"/>
                <w:szCs w:val="21"/>
              </w:rPr>
              <w:t>与长者一起参</w:t>
            </w:r>
            <w:r>
              <w:rPr>
                <w:spacing w:val="3"/>
                <w:sz w:val="21"/>
                <w:szCs w:val="21"/>
              </w:rPr>
              <w:t>加室外活动或让长者进行康复训练</w:t>
            </w:r>
          </w:p>
        </w:tc>
        <w:tc>
          <w:tcPr>
            <w:tcW w:w="4216" w:type="dxa"/>
            <w:vAlign w:val="top"/>
          </w:tcPr>
          <w:p w14:paraId="3FEFBE84">
            <w:pPr>
              <w:spacing w:line="243" w:lineRule="auto"/>
              <w:rPr>
                <w:rFonts w:ascii="Arial"/>
                <w:sz w:val="21"/>
              </w:rPr>
            </w:pPr>
          </w:p>
          <w:p w14:paraId="34DC2DDC">
            <w:pPr>
              <w:pStyle w:val="5"/>
              <w:spacing w:before="68" w:line="261" w:lineRule="auto"/>
              <w:ind w:firstLine="208" w:firstLineChars="100"/>
              <w:rPr>
                <w:sz w:val="21"/>
                <w:szCs w:val="21"/>
              </w:rPr>
            </w:pPr>
            <w:r>
              <w:rPr>
                <w:spacing w:val="-1"/>
                <w:sz w:val="21"/>
                <w:szCs w:val="21"/>
              </w:rPr>
              <w:t>1、轻敲长者房门</w:t>
            </w:r>
            <w:r>
              <w:rPr>
                <w:rFonts w:hint="eastAsia"/>
                <w:spacing w:val="-1"/>
                <w:sz w:val="21"/>
                <w:szCs w:val="21"/>
                <w:lang w:eastAsia="zh-CN"/>
              </w:rPr>
              <w:t>，</w:t>
            </w:r>
            <w:r>
              <w:rPr>
                <w:spacing w:val="-1"/>
                <w:sz w:val="21"/>
                <w:szCs w:val="21"/>
              </w:rPr>
              <w:t>与长者一起按照每周活动</w:t>
            </w:r>
            <w:r>
              <w:rPr>
                <w:sz w:val="21"/>
                <w:szCs w:val="21"/>
              </w:rPr>
              <w:t>安排参加当日主题活动，或联系医生为不能</w:t>
            </w:r>
            <w:r>
              <w:rPr>
                <w:spacing w:val="-1"/>
                <w:sz w:val="21"/>
                <w:szCs w:val="21"/>
              </w:rPr>
              <w:t>出房间的长者做康复或安排能出房间的长者</w:t>
            </w:r>
            <w:r>
              <w:rPr>
                <w:spacing w:val="1"/>
                <w:sz w:val="21"/>
                <w:szCs w:val="21"/>
              </w:rPr>
              <w:t>到康复室进行康复。</w:t>
            </w:r>
          </w:p>
          <w:p w14:paraId="5AB80B91">
            <w:pPr>
              <w:pStyle w:val="5"/>
              <w:spacing w:before="60" w:line="219" w:lineRule="auto"/>
              <w:ind w:firstLine="208" w:firstLineChars="100"/>
              <w:rPr>
                <w:sz w:val="21"/>
                <w:szCs w:val="21"/>
              </w:rPr>
            </w:pPr>
            <w:r>
              <w:rPr>
                <w:spacing w:val="-1"/>
                <w:sz w:val="21"/>
                <w:szCs w:val="21"/>
              </w:rPr>
              <w:t>2、活动结束协助长者回房。</w:t>
            </w:r>
          </w:p>
        </w:tc>
        <w:tc>
          <w:tcPr>
            <w:tcW w:w="1009" w:type="dxa"/>
            <w:vAlign w:val="top"/>
          </w:tcPr>
          <w:p w14:paraId="7A2A6265">
            <w:pPr>
              <w:spacing w:line="282" w:lineRule="auto"/>
              <w:jc w:val="left"/>
              <w:rPr>
                <w:rFonts w:ascii="Arial"/>
                <w:sz w:val="21"/>
              </w:rPr>
            </w:pPr>
          </w:p>
          <w:p w14:paraId="75052688">
            <w:pPr>
              <w:spacing w:line="283" w:lineRule="auto"/>
              <w:jc w:val="left"/>
              <w:rPr>
                <w:rFonts w:ascii="Arial"/>
                <w:sz w:val="21"/>
              </w:rPr>
            </w:pPr>
          </w:p>
          <w:p w14:paraId="2E0C1F96">
            <w:pPr>
              <w:spacing w:line="283" w:lineRule="auto"/>
              <w:jc w:val="left"/>
              <w:rPr>
                <w:rFonts w:ascii="Arial"/>
                <w:sz w:val="21"/>
              </w:rPr>
            </w:pPr>
          </w:p>
          <w:p w14:paraId="57C36DD0">
            <w:pPr>
              <w:pStyle w:val="5"/>
              <w:spacing w:before="69" w:line="220" w:lineRule="auto"/>
              <w:ind w:left="189"/>
              <w:jc w:val="left"/>
              <w:rPr>
                <w:sz w:val="21"/>
                <w:szCs w:val="21"/>
              </w:rPr>
            </w:pPr>
            <w:r>
              <w:rPr>
                <w:spacing w:val="9"/>
                <w:sz w:val="21"/>
                <w:szCs w:val="21"/>
              </w:rPr>
              <w:t>护理员</w:t>
            </w:r>
          </w:p>
        </w:tc>
        <w:tc>
          <w:tcPr>
            <w:tcW w:w="1004" w:type="dxa"/>
            <w:vAlign w:val="top"/>
          </w:tcPr>
          <w:p w14:paraId="7B63C963">
            <w:pPr>
              <w:spacing w:line="269" w:lineRule="auto"/>
              <w:jc w:val="center"/>
              <w:rPr>
                <w:rFonts w:ascii="Arial"/>
                <w:sz w:val="21"/>
              </w:rPr>
            </w:pPr>
          </w:p>
          <w:p w14:paraId="6581B004">
            <w:pPr>
              <w:spacing w:line="270" w:lineRule="auto"/>
              <w:jc w:val="center"/>
              <w:rPr>
                <w:rFonts w:ascii="Arial"/>
                <w:sz w:val="21"/>
              </w:rPr>
            </w:pPr>
          </w:p>
          <w:p w14:paraId="52E43C55">
            <w:pPr>
              <w:pStyle w:val="5"/>
              <w:spacing w:before="68" w:line="277" w:lineRule="auto"/>
              <w:ind w:right="170"/>
              <w:jc w:val="center"/>
              <w:rPr>
                <w:sz w:val="21"/>
                <w:szCs w:val="21"/>
              </w:rPr>
            </w:pPr>
            <w:r>
              <w:rPr>
                <w:spacing w:val="5"/>
                <w:sz w:val="21"/>
                <w:szCs w:val="21"/>
              </w:rPr>
              <w:t>主管</w:t>
            </w:r>
            <w:r>
              <w:rPr>
                <w:sz w:val="21"/>
                <w:szCs w:val="21"/>
              </w:rPr>
              <w:t xml:space="preserve">  </w:t>
            </w:r>
            <w:r>
              <w:rPr>
                <w:spacing w:val="4"/>
                <w:sz w:val="21"/>
                <w:szCs w:val="21"/>
              </w:rPr>
              <w:t>当班医</w:t>
            </w:r>
            <w:r>
              <w:rPr>
                <w:spacing w:val="9"/>
                <w:sz w:val="21"/>
                <w:szCs w:val="21"/>
              </w:rPr>
              <w:t>护人员</w:t>
            </w:r>
          </w:p>
        </w:tc>
      </w:tr>
      <w:tr w14:paraId="7F48F7D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9" w:hRule="atLeast"/>
        </w:trPr>
        <w:tc>
          <w:tcPr>
            <w:tcW w:w="854" w:type="dxa"/>
            <w:vMerge w:val="continue"/>
            <w:tcBorders>
              <w:top w:val="nil"/>
              <w:bottom w:val="nil"/>
            </w:tcBorders>
            <w:vAlign w:val="top"/>
          </w:tcPr>
          <w:p w14:paraId="07B1D418">
            <w:pPr>
              <w:rPr>
                <w:rFonts w:ascii="Arial"/>
                <w:sz w:val="21"/>
              </w:rPr>
            </w:pPr>
          </w:p>
        </w:tc>
        <w:tc>
          <w:tcPr>
            <w:tcW w:w="1568" w:type="dxa"/>
            <w:vAlign w:val="top"/>
          </w:tcPr>
          <w:p w14:paraId="619F54F7">
            <w:pPr>
              <w:spacing w:line="311" w:lineRule="auto"/>
              <w:rPr>
                <w:rFonts w:ascii="Arial"/>
                <w:sz w:val="21"/>
              </w:rPr>
            </w:pPr>
          </w:p>
          <w:p w14:paraId="2502F3D7">
            <w:pPr>
              <w:spacing w:line="311" w:lineRule="auto"/>
              <w:rPr>
                <w:rFonts w:ascii="Arial"/>
                <w:sz w:val="21"/>
              </w:rPr>
            </w:pPr>
          </w:p>
          <w:p w14:paraId="5AB8B202">
            <w:pPr>
              <w:pStyle w:val="5"/>
              <w:spacing w:before="68" w:line="239" w:lineRule="auto"/>
              <w:ind w:left="190"/>
              <w:rPr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10:30-11:00</w:t>
            </w:r>
          </w:p>
        </w:tc>
        <w:tc>
          <w:tcPr>
            <w:tcW w:w="1548" w:type="dxa"/>
            <w:vAlign w:val="top"/>
          </w:tcPr>
          <w:p w14:paraId="6971D741">
            <w:pPr>
              <w:spacing w:line="300" w:lineRule="auto"/>
              <w:jc w:val="left"/>
              <w:rPr>
                <w:rFonts w:ascii="Arial"/>
                <w:sz w:val="21"/>
              </w:rPr>
            </w:pPr>
          </w:p>
          <w:p w14:paraId="392AD53C">
            <w:pPr>
              <w:spacing w:line="301" w:lineRule="auto"/>
              <w:jc w:val="left"/>
              <w:rPr>
                <w:rFonts w:ascii="Arial"/>
                <w:sz w:val="21"/>
              </w:rPr>
            </w:pPr>
          </w:p>
          <w:p w14:paraId="75D8EB77">
            <w:pPr>
              <w:pStyle w:val="5"/>
              <w:spacing w:before="69" w:line="219" w:lineRule="auto"/>
              <w:ind w:left="133"/>
              <w:jc w:val="left"/>
              <w:rPr>
                <w:sz w:val="21"/>
                <w:szCs w:val="21"/>
              </w:rPr>
            </w:pPr>
            <w:r>
              <w:rPr>
                <w:spacing w:val="3"/>
                <w:sz w:val="21"/>
                <w:szCs w:val="21"/>
              </w:rPr>
              <w:t>长者陪伴时间</w:t>
            </w:r>
          </w:p>
        </w:tc>
        <w:tc>
          <w:tcPr>
            <w:tcW w:w="4216" w:type="dxa"/>
            <w:vAlign w:val="top"/>
          </w:tcPr>
          <w:p w14:paraId="2DF15796">
            <w:pPr>
              <w:pStyle w:val="5"/>
              <w:spacing w:before="222" w:line="242" w:lineRule="auto"/>
              <w:ind w:right="9" w:firstLine="206" w:firstLineChars="100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1、话术：了解活动意愿、餐食情况、是否存</w:t>
            </w:r>
            <w:r>
              <w:rPr>
                <w:spacing w:val="-1"/>
                <w:sz w:val="21"/>
                <w:szCs w:val="21"/>
              </w:rPr>
              <w:t>在不足或不满的方面</w:t>
            </w:r>
          </w:p>
          <w:p w14:paraId="1E58111F">
            <w:pPr>
              <w:pStyle w:val="5"/>
              <w:spacing w:before="71" w:line="220" w:lineRule="auto"/>
              <w:ind w:firstLine="208" w:firstLineChars="100"/>
              <w:rPr>
                <w:sz w:val="21"/>
                <w:szCs w:val="21"/>
              </w:rPr>
            </w:pPr>
            <w:r>
              <w:rPr>
                <w:spacing w:val="-1"/>
                <w:sz w:val="21"/>
                <w:szCs w:val="21"/>
              </w:rPr>
              <w:t>2、参照早饭前口服药标准。</w:t>
            </w:r>
          </w:p>
          <w:p w14:paraId="74984B36">
            <w:pPr>
              <w:pStyle w:val="5"/>
              <w:spacing w:before="47" w:line="219" w:lineRule="auto"/>
              <w:ind w:firstLine="210" w:firstLineChars="10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3、填写报修单或上传报修图片。</w:t>
            </w:r>
          </w:p>
        </w:tc>
        <w:tc>
          <w:tcPr>
            <w:tcW w:w="1009" w:type="dxa"/>
            <w:vAlign w:val="top"/>
          </w:tcPr>
          <w:p w14:paraId="195C16EF">
            <w:pPr>
              <w:spacing w:line="301" w:lineRule="auto"/>
              <w:jc w:val="left"/>
              <w:rPr>
                <w:rFonts w:ascii="Arial"/>
                <w:sz w:val="21"/>
              </w:rPr>
            </w:pPr>
          </w:p>
          <w:p w14:paraId="55B20C2F">
            <w:pPr>
              <w:spacing w:line="301" w:lineRule="auto"/>
              <w:jc w:val="left"/>
              <w:rPr>
                <w:rFonts w:ascii="Arial"/>
                <w:sz w:val="21"/>
              </w:rPr>
            </w:pPr>
          </w:p>
          <w:p w14:paraId="27EDEC0F">
            <w:pPr>
              <w:pStyle w:val="5"/>
              <w:spacing w:before="68" w:line="220" w:lineRule="auto"/>
              <w:ind w:left="189"/>
              <w:jc w:val="left"/>
              <w:rPr>
                <w:sz w:val="21"/>
                <w:szCs w:val="21"/>
              </w:rPr>
            </w:pPr>
            <w:r>
              <w:rPr>
                <w:spacing w:val="9"/>
                <w:sz w:val="21"/>
                <w:szCs w:val="21"/>
              </w:rPr>
              <w:t>护理员</w:t>
            </w:r>
          </w:p>
        </w:tc>
        <w:tc>
          <w:tcPr>
            <w:tcW w:w="1004" w:type="dxa"/>
            <w:vAlign w:val="top"/>
          </w:tcPr>
          <w:p w14:paraId="2836ABFA">
            <w:pPr>
              <w:spacing w:line="293" w:lineRule="auto"/>
              <w:jc w:val="center"/>
              <w:rPr>
                <w:rFonts w:ascii="Arial"/>
                <w:sz w:val="21"/>
              </w:rPr>
            </w:pPr>
          </w:p>
          <w:p w14:paraId="57436D66">
            <w:pPr>
              <w:pStyle w:val="5"/>
              <w:spacing w:before="68" w:line="268" w:lineRule="auto"/>
              <w:ind w:right="170"/>
              <w:jc w:val="center"/>
              <w:rPr>
                <w:sz w:val="21"/>
                <w:szCs w:val="21"/>
              </w:rPr>
            </w:pPr>
            <w:r>
              <w:rPr>
                <w:spacing w:val="5"/>
                <w:sz w:val="21"/>
                <w:szCs w:val="21"/>
              </w:rPr>
              <w:t>主管</w:t>
            </w:r>
            <w:r>
              <w:rPr>
                <w:sz w:val="21"/>
                <w:szCs w:val="21"/>
              </w:rPr>
              <w:t xml:space="preserve">  </w:t>
            </w:r>
            <w:r>
              <w:rPr>
                <w:spacing w:val="4"/>
                <w:sz w:val="21"/>
                <w:szCs w:val="21"/>
              </w:rPr>
              <w:t>当班医</w:t>
            </w:r>
            <w:r>
              <w:rPr>
                <w:spacing w:val="9"/>
                <w:sz w:val="21"/>
                <w:szCs w:val="21"/>
              </w:rPr>
              <w:t>护人员</w:t>
            </w:r>
          </w:p>
        </w:tc>
      </w:tr>
      <w:tr w14:paraId="13E694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9" w:hRule="atLeast"/>
        </w:trPr>
        <w:tc>
          <w:tcPr>
            <w:tcW w:w="854" w:type="dxa"/>
            <w:vMerge w:val="continue"/>
            <w:tcBorders>
              <w:top w:val="nil"/>
              <w:bottom w:val="nil"/>
            </w:tcBorders>
            <w:vAlign w:val="top"/>
          </w:tcPr>
          <w:p w14:paraId="387907BA">
            <w:pPr>
              <w:rPr>
                <w:rFonts w:ascii="Arial"/>
                <w:sz w:val="21"/>
              </w:rPr>
            </w:pPr>
          </w:p>
        </w:tc>
        <w:tc>
          <w:tcPr>
            <w:tcW w:w="1568" w:type="dxa"/>
            <w:vAlign w:val="top"/>
          </w:tcPr>
          <w:p w14:paraId="7EA64A54">
            <w:pPr>
              <w:spacing w:line="394" w:lineRule="auto"/>
              <w:rPr>
                <w:rFonts w:ascii="Arial"/>
                <w:sz w:val="21"/>
              </w:rPr>
            </w:pPr>
          </w:p>
          <w:p w14:paraId="6C6FBAE8">
            <w:pPr>
              <w:pStyle w:val="5"/>
              <w:spacing w:before="68" w:line="239" w:lineRule="auto"/>
              <w:ind w:left="190"/>
              <w:rPr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11:10-11:20</w:t>
            </w:r>
          </w:p>
        </w:tc>
        <w:tc>
          <w:tcPr>
            <w:tcW w:w="1548" w:type="dxa"/>
            <w:vAlign w:val="top"/>
          </w:tcPr>
          <w:p w14:paraId="4B6522A9">
            <w:pPr>
              <w:pStyle w:val="5"/>
              <w:spacing w:before="294" w:line="283" w:lineRule="auto"/>
              <w:ind w:left="103" w:right="153" w:firstLine="30"/>
              <w:jc w:val="left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协助长者准备</w:t>
            </w:r>
            <w:r>
              <w:rPr>
                <w:spacing w:val="1"/>
                <w:sz w:val="21"/>
                <w:szCs w:val="21"/>
              </w:rPr>
              <w:t xml:space="preserve"> </w:t>
            </w:r>
            <w:r>
              <w:rPr>
                <w:spacing w:val="-3"/>
                <w:sz w:val="21"/>
                <w:szCs w:val="21"/>
              </w:rPr>
              <w:t>就餐</w:t>
            </w:r>
          </w:p>
        </w:tc>
        <w:tc>
          <w:tcPr>
            <w:tcW w:w="4216" w:type="dxa"/>
            <w:vAlign w:val="top"/>
          </w:tcPr>
          <w:p w14:paraId="3387028C">
            <w:pPr>
              <w:pStyle w:val="5"/>
              <w:spacing w:before="294" w:line="219" w:lineRule="auto"/>
              <w:ind w:firstLine="212" w:firstLineChars="100"/>
              <w:rPr>
                <w:sz w:val="21"/>
                <w:szCs w:val="21"/>
              </w:rPr>
            </w:pPr>
            <w:r>
              <w:rPr>
                <w:spacing w:val="1"/>
                <w:sz w:val="21"/>
                <w:szCs w:val="21"/>
              </w:rPr>
              <w:t>1、协助长者前往餐厅</w:t>
            </w:r>
          </w:p>
          <w:p w14:paraId="09AD5601">
            <w:pPr>
              <w:pStyle w:val="5"/>
              <w:spacing w:before="71" w:line="220" w:lineRule="auto"/>
              <w:ind w:firstLine="212" w:firstLineChars="100"/>
              <w:rPr>
                <w:sz w:val="21"/>
                <w:szCs w:val="21"/>
              </w:rPr>
            </w:pPr>
            <w:r>
              <w:rPr>
                <w:spacing w:val="1"/>
                <w:sz w:val="21"/>
                <w:szCs w:val="21"/>
              </w:rPr>
              <w:t>2、询问长者是否已经服药</w:t>
            </w:r>
          </w:p>
        </w:tc>
        <w:tc>
          <w:tcPr>
            <w:tcW w:w="1009" w:type="dxa"/>
            <w:vAlign w:val="top"/>
          </w:tcPr>
          <w:p w14:paraId="4BCB981D">
            <w:pPr>
              <w:spacing w:line="374" w:lineRule="auto"/>
              <w:jc w:val="left"/>
              <w:rPr>
                <w:rFonts w:ascii="Arial"/>
                <w:sz w:val="21"/>
              </w:rPr>
            </w:pPr>
          </w:p>
          <w:p w14:paraId="276FF4A1">
            <w:pPr>
              <w:pStyle w:val="5"/>
              <w:spacing w:before="68" w:line="220" w:lineRule="auto"/>
              <w:ind w:left="189"/>
              <w:jc w:val="left"/>
              <w:rPr>
                <w:sz w:val="21"/>
                <w:szCs w:val="21"/>
              </w:rPr>
            </w:pPr>
            <w:r>
              <w:rPr>
                <w:spacing w:val="9"/>
                <w:sz w:val="21"/>
                <w:szCs w:val="21"/>
              </w:rPr>
              <w:t>护理员</w:t>
            </w:r>
          </w:p>
        </w:tc>
        <w:tc>
          <w:tcPr>
            <w:tcW w:w="1004" w:type="dxa"/>
            <w:vAlign w:val="top"/>
          </w:tcPr>
          <w:p w14:paraId="575B0E95">
            <w:pPr>
              <w:pStyle w:val="5"/>
              <w:spacing w:before="134" w:line="277" w:lineRule="auto"/>
              <w:ind w:right="170"/>
              <w:jc w:val="center"/>
              <w:rPr>
                <w:sz w:val="21"/>
                <w:szCs w:val="21"/>
              </w:rPr>
            </w:pPr>
            <w:r>
              <w:rPr>
                <w:spacing w:val="5"/>
                <w:sz w:val="21"/>
                <w:szCs w:val="21"/>
              </w:rPr>
              <w:t>主管</w:t>
            </w:r>
            <w:r>
              <w:rPr>
                <w:sz w:val="21"/>
                <w:szCs w:val="21"/>
              </w:rPr>
              <w:t xml:space="preserve">  </w:t>
            </w:r>
            <w:r>
              <w:rPr>
                <w:spacing w:val="4"/>
                <w:sz w:val="21"/>
                <w:szCs w:val="21"/>
              </w:rPr>
              <w:t>当班医</w:t>
            </w:r>
            <w:r>
              <w:rPr>
                <w:spacing w:val="9"/>
                <w:sz w:val="21"/>
                <w:szCs w:val="21"/>
              </w:rPr>
              <w:t>护人员</w:t>
            </w:r>
          </w:p>
        </w:tc>
      </w:tr>
      <w:tr w14:paraId="253A25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9" w:hRule="atLeast"/>
        </w:trPr>
        <w:tc>
          <w:tcPr>
            <w:tcW w:w="854" w:type="dxa"/>
            <w:vMerge w:val="continue"/>
            <w:tcBorders>
              <w:top w:val="nil"/>
              <w:bottom w:val="nil"/>
            </w:tcBorders>
            <w:vAlign w:val="top"/>
          </w:tcPr>
          <w:p w14:paraId="7883ABB3">
            <w:pPr>
              <w:rPr>
                <w:rFonts w:ascii="Arial"/>
                <w:sz w:val="21"/>
              </w:rPr>
            </w:pPr>
          </w:p>
        </w:tc>
        <w:tc>
          <w:tcPr>
            <w:tcW w:w="1568" w:type="dxa"/>
            <w:vAlign w:val="top"/>
          </w:tcPr>
          <w:p w14:paraId="53CDD1FB">
            <w:pPr>
              <w:spacing w:line="336" w:lineRule="auto"/>
              <w:rPr>
                <w:rFonts w:ascii="Arial"/>
                <w:sz w:val="21"/>
              </w:rPr>
            </w:pPr>
          </w:p>
          <w:p w14:paraId="49E031D1">
            <w:pPr>
              <w:pStyle w:val="5"/>
              <w:spacing w:before="68" w:line="239" w:lineRule="auto"/>
              <w:ind w:left="190"/>
              <w:rPr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11:20-12:15</w:t>
            </w:r>
          </w:p>
        </w:tc>
        <w:tc>
          <w:tcPr>
            <w:tcW w:w="1548" w:type="dxa"/>
            <w:vAlign w:val="top"/>
          </w:tcPr>
          <w:p w14:paraId="65094D43">
            <w:pPr>
              <w:spacing w:line="315" w:lineRule="auto"/>
              <w:jc w:val="center"/>
              <w:rPr>
                <w:rFonts w:ascii="Arial"/>
                <w:sz w:val="21"/>
              </w:rPr>
            </w:pPr>
          </w:p>
          <w:p w14:paraId="6F64C459">
            <w:pPr>
              <w:pStyle w:val="5"/>
              <w:spacing w:before="68" w:line="219" w:lineRule="auto"/>
              <w:ind w:left="83"/>
              <w:jc w:val="center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长者午餐</w:t>
            </w:r>
          </w:p>
        </w:tc>
        <w:tc>
          <w:tcPr>
            <w:tcW w:w="4216" w:type="dxa"/>
            <w:vAlign w:val="top"/>
          </w:tcPr>
          <w:p w14:paraId="32E25A2E">
            <w:pPr>
              <w:spacing w:line="315" w:lineRule="auto"/>
              <w:rPr>
                <w:rFonts w:ascii="Arial"/>
                <w:sz w:val="21"/>
              </w:rPr>
            </w:pPr>
          </w:p>
          <w:p w14:paraId="28F46AF1">
            <w:pPr>
              <w:pStyle w:val="5"/>
              <w:spacing w:before="68" w:line="219" w:lineRule="auto"/>
              <w:ind w:firstLine="210" w:firstLineChars="10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操作标准同早餐。</w:t>
            </w:r>
          </w:p>
        </w:tc>
        <w:tc>
          <w:tcPr>
            <w:tcW w:w="1009" w:type="dxa"/>
            <w:vAlign w:val="top"/>
          </w:tcPr>
          <w:p w14:paraId="0E5E583D">
            <w:pPr>
              <w:spacing w:line="316" w:lineRule="auto"/>
              <w:jc w:val="left"/>
              <w:rPr>
                <w:rFonts w:ascii="Arial"/>
                <w:sz w:val="21"/>
              </w:rPr>
            </w:pPr>
          </w:p>
          <w:p w14:paraId="32C90AC2">
            <w:pPr>
              <w:pStyle w:val="5"/>
              <w:spacing w:before="68" w:line="220" w:lineRule="auto"/>
              <w:ind w:left="189"/>
              <w:jc w:val="left"/>
              <w:rPr>
                <w:sz w:val="21"/>
                <w:szCs w:val="21"/>
              </w:rPr>
            </w:pPr>
            <w:r>
              <w:rPr>
                <w:spacing w:val="9"/>
                <w:sz w:val="21"/>
                <w:szCs w:val="21"/>
              </w:rPr>
              <w:t>护理员</w:t>
            </w:r>
          </w:p>
        </w:tc>
        <w:tc>
          <w:tcPr>
            <w:tcW w:w="1004" w:type="dxa"/>
            <w:vAlign w:val="top"/>
          </w:tcPr>
          <w:p w14:paraId="3808E4B0">
            <w:pPr>
              <w:pStyle w:val="5"/>
              <w:spacing w:before="85" w:line="264" w:lineRule="auto"/>
              <w:ind w:right="170"/>
              <w:jc w:val="center"/>
              <w:rPr>
                <w:sz w:val="21"/>
                <w:szCs w:val="21"/>
              </w:rPr>
            </w:pPr>
            <w:r>
              <w:rPr>
                <w:spacing w:val="5"/>
                <w:sz w:val="21"/>
                <w:szCs w:val="21"/>
              </w:rPr>
              <w:t>主管</w:t>
            </w:r>
            <w:r>
              <w:rPr>
                <w:sz w:val="21"/>
                <w:szCs w:val="21"/>
              </w:rPr>
              <w:t xml:space="preserve">  </w:t>
            </w:r>
            <w:r>
              <w:rPr>
                <w:spacing w:val="4"/>
                <w:sz w:val="21"/>
                <w:szCs w:val="21"/>
              </w:rPr>
              <w:t>当班医</w:t>
            </w:r>
            <w:r>
              <w:rPr>
                <w:spacing w:val="9"/>
                <w:sz w:val="21"/>
                <w:szCs w:val="21"/>
              </w:rPr>
              <w:t>护人员</w:t>
            </w:r>
          </w:p>
        </w:tc>
      </w:tr>
      <w:tr w14:paraId="0AC852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9" w:hRule="atLeast"/>
        </w:trPr>
        <w:tc>
          <w:tcPr>
            <w:tcW w:w="854" w:type="dxa"/>
            <w:vMerge w:val="continue"/>
            <w:tcBorders>
              <w:top w:val="nil"/>
              <w:bottom w:val="nil"/>
            </w:tcBorders>
            <w:vAlign w:val="top"/>
          </w:tcPr>
          <w:p w14:paraId="46BE7E57">
            <w:pPr>
              <w:rPr>
                <w:rFonts w:ascii="Arial"/>
                <w:sz w:val="21"/>
              </w:rPr>
            </w:pPr>
          </w:p>
        </w:tc>
        <w:tc>
          <w:tcPr>
            <w:tcW w:w="1568" w:type="dxa"/>
            <w:vAlign w:val="top"/>
          </w:tcPr>
          <w:p w14:paraId="1FE093EB">
            <w:pPr>
              <w:spacing w:line="327" w:lineRule="auto"/>
              <w:rPr>
                <w:rFonts w:ascii="Arial"/>
                <w:sz w:val="21"/>
              </w:rPr>
            </w:pPr>
          </w:p>
          <w:p w14:paraId="3F715E89">
            <w:pPr>
              <w:pStyle w:val="5"/>
              <w:spacing w:before="68" w:line="239" w:lineRule="auto"/>
              <w:ind w:left="190"/>
              <w:rPr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12:15-12:30</w:t>
            </w:r>
          </w:p>
        </w:tc>
        <w:tc>
          <w:tcPr>
            <w:tcW w:w="1548" w:type="dxa"/>
            <w:vAlign w:val="top"/>
          </w:tcPr>
          <w:p w14:paraId="288546EE">
            <w:pPr>
              <w:spacing w:line="305" w:lineRule="auto"/>
              <w:jc w:val="center"/>
              <w:rPr>
                <w:rFonts w:ascii="Arial"/>
                <w:sz w:val="21"/>
              </w:rPr>
            </w:pPr>
          </w:p>
          <w:p w14:paraId="401E59F5">
            <w:pPr>
              <w:pStyle w:val="5"/>
              <w:spacing w:before="68" w:line="219" w:lineRule="auto"/>
              <w:ind w:left="112"/>
              <w:jc w:val="center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本人就餐</w:t>
            </w:r>
          </w:p>
        </w:tc>
        <w:tc>
          <w:tcPr>
            <w:tcW w:w="4216" w:type="dxa"/>
            <w:vAlign w:val="top"/>
          </w:tcPr>
          <w:p w14:paraId="78A9023E">
            <w:pPr>
              <w:pStyle w:val="5"/>
              <w:spacing w:before="215" w:line="303" w:lineRule="auto"/>
              <w:ind w:right="110" w:firstLine="208" w:firstLineChars="100"/>
              <w:rPr>
                <w:sz w:val="21"/>
                <w:szCs w:val="21"/>
              </w:rPr>
            </w:pPr>
            <w:r>
              <w:rPr>
                <w:spacing w:val="-1"/>
                <w:sz w:val="21"/>
                <w:szCs w:val="21"/>
              </w:rPr>
              <w:t>和护士换班就餐，告知护士特殊长者的特殊</w:t>
            </w:r>
            <w:r>
              <w:rPr>
                <w:spacing w:val="8"/>
                <w:sz w:val="21"/>
                <w:szCs w:val="21"/>
              </w:rPr>
              <w:t xml:space="preserve"> </w:t>
            </w:r>
            <w:r>
              <w:rPr>
                <w:spacing w:val="1"/>
                <w:sz w:val="21"/>
                <w:szCs w:val="21"/>
              </w:rPr>
              <w:t>情况。</w:t>
            </w:r>
          </w:p>
        </w:tc>
        <w:tc>
          <w:tcPr>
            <w:tcW w:w="1009" w:type="dxa"/>
            <w:vAlign w:val="top"/>
          </w:tcPr>
          <w:p w14:paraId="728F0ED2">
            <w:pPr>
              <w:spacing w:line="307" w:lineRule="auto"/>
              <w:jc w:val="left"/>
              <w:rPr>
                <w:rFonts w:ascii="Arial"/>
                <w:sz w:val="21"/>
              </w:rPr>
            </w:pPr>
          </w:p>
          <w:p w14:paraId="19908321">
            <w:pPr>
              <w:pStyle w:val="5"/>
              <w:spacing w:before="68" w:line="220" w:lineRule="auto"/>
              <w:ind w:left="189"/>
              <w:jc w:val="left"/>
              <w:rPr>
                <w:sz w:val="21"/>
                <w:szCs w:val="21"/>
              </w:rPr>
            </w:pPr>
            <w:r>
              <w:rPr>
                <w:spacing w:val="9"/>
                <w:sz w:val="21"/>
                <w:szCs w:val="21"/>
              </w:rPr>
              <w:t>护理员</w:t>
            </w:r>
          </w:p>
        </w:tc>
        <w:tc>
          <w:tcPr>
            <w:tcW w:w="1004" w:type="dxa"/>
            <w:vAlign w:val="top"/>
          </w:tcPr>
          <w:p w14:paraId="11407FD6">
            <w:pPr>
              <w:pStyle w:val="5"/>
              <w:spacing w:before="55" w:line="282" w:lineRule="auto"/>
              <w:ind w:right="170"/>
              <w:jc w:val="center"/>
              <w:rPr>
                <w:sz w:val="21"/>
                <w:szCs w:val="21"/>
              </w:rPr>
            </w:pPr>
            <w:r>
              <w:rPr>
                <w:spacing w:val="5"/>
                <w:sz w:val="21"/>
                <w:szCs w:val="21"/>
              </w:rPr>
              <w:t>主管</w:t>
            </w:r>
            <w:r>
              <w:rPr>
                <w:sz w:val="21"/>
                <w:szCs w:val="21"/>
              </w:rPr>
              <w:t xml:space="preserve">  </w:t>
            </w:r>
            <w:r>
              <w:rPr>
                <w:spacing w:val="4"/>
                <w:sz w:val="21"/>
                <w:szCs w:val="21"/>
              </w:rPr>
              <w:t>当班医</w:t>
            </w:r>
            <w:r>
              <w:rPr>
                <w:spacing w:val="9"/>
                <w:sz w:val="21"/>
                <w:szCs w:val="21"/>
              </w:rPr>
              <w:t>护人员</w:t>
            </w:r>
          </w:p>
        </w:tc>
      </w:tr>
      <w:tr w14:paraId="7533F7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4" w:hRule="atLeast"/>
        </w:trPr>
        <w:tc>
          <w:tcPr>
            <w:tcW w:w="854" w:type="dxa"/>
            <w:vMerge w:val="continue"/>
            <w:tcBorders>
              <w:top w:val="nil"/>
            </w:tcBorders>
            <w:vAlign w:val="top"/>
          </w:tcPr>
          <w:p w14:paraId="560FCEB8">
            <w:pPr>
              <w:rPr>
                <w:rFonts w:ascii="Arial"/>
                <w:sz w:val="21"/>
              </w:rPr>
            </w:pPr>
          </w:p>
        </w:tc>
        <w:tc>
          <w:tcPr>
            <w:tcW w:w="1568" w:type="dxa"/>
            <w:vAlign w:val="top"/>
          </w:tcPr>
          <w:p w14:paraId="150427CE">
            <w:pPr>
              <w:spacing w:line="338" w:lineRule="auto"/>
              <w:rPr>
                <w:rFonts w:ascii="Arial"/>
                <w:sz w:val="21"/>
              </w:rPr>
            </w:pPr>
          </w:p>
          <w:p w14:paraId="47B09305">
            <w:pPr>
              <w:pStyle w:val="5"/>
              <w:spacing w:before="68" w:line="239" w:lineRule="auto"/>
              <w:ind w:left="190"/>
              <w:rPr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12:30-12:45</w:t>
            </w:r>
          </w:p>
        </w:tc>
        <w:tc>
          <w:tcPr>
            <w:tcW w:w="1548" w:type="dxa"/>
            <w:vAlign w:val="top"/>
          </w:tcPr>
          <w:p w14:paraId="655AE2BC">
            <w:pPr>
              <w:spacing w:line="317" w:lineRule="auto"/>
              <w:jc w:val="left"/>
              <w:rPr>
                <w:rFonts w:ascii="Arial"/>
                <w:sz w:val="21"/>
              </w:rPr>
            </w:pPr>
          </w:p>
          <w:p w14:paraId="114EF5DC">
            <w:pPr>
              <w:pStyle w:val="5"/>
              <w:spacing w:before="68" w:line="219" w:lineRule="auto"/>
              <w:ind w:left="133"/>
              <w:jc w:val="left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协助长者午休</w:t>
            </w:r>
          </w:p>
        </w:tc>
        <w:tc>
          <w:tcPr>
            <w:tcW w:w="4216" w:type="dxa"/>
            <w:vAlign w:val="top"/>
          </w:tcPr>
          <w:p w14:paraId="202B39F4">
            <w:pPr>
              <w:spacing w:line="317" w:lineRule="auto"/>
              <w:rPr>
                <w:rFonts w:ascii="Arial"/>
                <w:sz w:val="21"/>
              </w:rPr>
            </w:pPr>
          </w:p>
          <w:p w14:paraId="3B57C659">
            <w:pPr>
              <w:pStyle w:val="5"/>
              <w:spacing w:before="68" w:line="219" w:lineRule="auto"/>
              <w:ind w:firstLine="208" w:firstLineChars="100"/>
              <w:rPr>
                <w:sz w:val="21"/>
                <w:szCs w:val="21"/>
              </w:rPr>
            </w:pPr>
            <w:r>
              <w:rPr>
                <w:spacing w:val="-1"/>
                <w:sz w:val="21"/>
                <w:szCs w:val="21"/>
              </w:rPr>
              <w:t>协助并提醒长者午休</w:t>
            </w:r>
          </w:p>
        </w:tc>
        <w:tc>
          <w:tcPr>
            <w:tcW w:w="1009" w:type="dxa"/>
            <w:vAlign w:val="top"/>
          </w:tcPr>
          <w:p w14:paraId="3D88F9C2">
            <w:pPr>
              <w:spacing w:line="318" w:lineRule="auto"/>
              <w:jc w:val="left"/>
              <w:rPr>
                <w:rFonts w:ascii="Arial"/>
                <w:sz w:val="21"/>
              </w:rPr>
            </w:pPr>
          </w:p>
          <w:p w14:paraId="4C51D735">
            <w:pPr>
              <w:pStyle w:val="5"/>
              <w:spacing w:before="68" w:line="220" w:lineRule="auto"/>
              <w:ind w:left="189"/>
              <w:jc w:val="left"/>
              <w:rPr>
                <w:sz w:val="21"/>
                <w:szCs w:val="21"/>
              </w:rPr>
            </w:pPr>
            <w:r>
              <w:rPr>
                <w:spacing w:val="9"/>
                <w:sz w:val="21"/>
                <w:szCs w:val="21"/>
              </w:rPr>
              <w:t>护理员</w:t>
            </w:r>
          </w:p>
        </w:tc>
        <w:tc>
          <w:tcPr>
            <w:tcW w:w="1004" w:type="dxa"/>
            <w:vAlign w:val="top"/>
          </w:tcPr>
          <w:p w14:paraId="29A78E76">
            <w:pPr>
              <w:pStyle w:val="5"/>
              <w:spacing w:before="97" w:line="268" w:lineRule="auto"/>
              <w:ind w:right="170"/>
              <w:jc w:val="left"/>
              <w:rPr>
                <w:sz w:val="21"/>
                <w:szCs w:val="21"/>
              </w:rPr>
            </w:pPr>
            <w:r>
              <w:rPr>
                <w:spacing w:val="5"/>
                <w:sz w:val="21"/>
                <w:szCs w:val="21"/>
              </w:rPr>
              <w:t>主管</w:t>
            </w:r>
            <w:r>
              <w:rPr>
                <w:sz w:val="21"/>
                <w:szCs w:val="21"/>
              </w:rPr>
              <w:t xml:space="preserve">  </w:t>
            </w:r>
            <w:r>
              <w:rPr>
                <w:spacing w:val="4"/>
                <w:sz w:val="21"/>
                <w:szCs w:val="21"/>
              </w:rPr>
              <w:t>当班医</w:t>
            </w:r>
            <w:r>
              <w:rPr>
                <w:spacing w:val="9"/>
                <w:sz w:val="21"/>
                <w:szCs w:val="21"/>
              </w:rPr>
              <w:t>护人员</w:t>
            </w:r>
          </w:p>
        </w:tc>
      </w:tr>
    </w:tbl>
    <w:p w14:paraId="5EF034A3">
      <w:pPr>
        <w:spacing w:before="2"/>
      </w:pPr>
    </w:p>
    <w:p w14:paraId="5AEC9C92">
      <w:pPr>
        <w:spacing w:before="2"/>
      </w:pPr>
    </w:p>
    <w:p w14:paraId="0160CE54">
      <w:pPr>
        <w:pStyle w:val="2"/>
      </w:pPr>
    </w:p>
    <w:p w14:paraId="51B47883">
      <w:pPr>
        <w:sectPr>
          <w:pgSz w:w="11960" w:h="16900"/>
          <w:pgMar w:top="1440" w:right="1800" w:bottom="1440" w:left="1800" w:header="0" w:footer="0" w:gutter="0"/>
          <w:cols w:space="720" w:num="1"/>
        </w:sectPr>
      </w:pPr>
    </w:p>
    <w:p w14:paraId="176E17FF">
      <w:pPr>
        <w:spacing w:before="10"/>
      </w:pPr>
    </w:p>
    <w:tbl>
      <w:tblPr>
        <w:tblStyle w:val="6"/>
        <w:tblpPr w:leftFromText="180" w:rightFromText="180" w:vertAnchor="text" w:horzAnchor="page" w:tblpX="872" w:tblpY="376"/>
        <w:tblOverlap w:val="never"/>
        <w:tblW w:w="1016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4"/>
        <w:gridCol w:w="1229"/>
        <w:gridCol w:w="1522"/>
        <w:gridCol w:w="4500"/>
        <w:gridCol w:w="1050"/>
        <w:gridCol w:w="1005"/>
      </w:tblGrid>
      <w:tr w14:paraId="49B660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2" w:hRule="atLeast"/>
        </w:trPr>
        <w:tc>
          <w:tcPr>
            <w:tcW w:w="8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A03423C">
            <w:pPr>
              <w:rPr>
                <w:rFonts w:ascii="Arial"/>
                <w:sz w:val="21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FDB4374">
            <w:pPr>
              <w:spacing w:line="252" w:lineRule="auto"/>
              <w:rPr>
                <w:rFonts w:ascii="Arial"/>
                <w:sz w:val="21"/>
              </w:rPr>
            </w:pPr>
          </w:p>
          <w:p w14:paraId="2C9A0B96">
            <w:pPr>
              <w:spacing w:line="252" w:lineRule="auto"/>
              <w:rPr>
                <w:rFonts w:ascii="Arial"/>
                <w:sz w:val="21"/>
              </w:rPr>
            </w:pPr>
          </w:p>
          <w:p w14:paraId="669350DF">
            <w:pPr>
              <w:spacing w:line="253" w:lineRule="auto"/>
              <w:rPr>
                <w:rFonts w:ascii="Arial"/>
                <w:sz w:val="21"/>
              </w:rPr>
            </w:pPr>
          </w:p>
          <w:p w14:paraId="73466C92">
            <w:pPr>
              <w:spacing w:line="253" w:lineRule="auto"/>
              <w:rPr>
                <w:rFonts w:ascii="Arial"/>
                <w:sz w:val="21"/>
              </w:rPr>
            </w:pPr>
          </w:p>
          <w:p w14:paraId="273007C7">
            <w:pPr>
              <w:spacing w:line="253" w:lineRule="auto"/>
              <w:rPr>
                <w:rFonts w:ascii="Arial"/>
                <w:sz w:val="21"/>
              </w:rPr>
            </w:pPr>
          </w:p>
          <w:p w14:paraId="27CBB104">
            <w:pPr>
              <w:spacing w:line="253" w:lineRule="auto"/>
              <w:rPr>
                <w:rFonts w:ascii="Arial"/>
                <w:sz w:val="21"/>
              </w:rPr>
            </w:pPr>
          </w:p>
          <w:p w14:paraId="156D236E">
            <w:pPr>
              <w:pStyle w:val="5"/>
              <w:spacing w:before="69" w:line="239" w:lineRule="auto"/>
              <w:rPr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12:45-14:10</w:t>
            </w:r>
          </w:p>
        </w:tc>
        <w:tc>
          <w:tcPr>
            <w:tcW w:w="1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A4E5096">
            <w:pPr>
              <w:spacing w:line="263" w:lineRule="auto"/>
              <w:rPr>
                <w:rFonts w:ascii="Arial"/>
                <w:sz w:val="21"/>
              </w:rPr>
            </w:pPr>
          </w:p>
          <w:p w14:paraId="503FB365">
            <w:pPr>
              <w:spacing w:line="263" w:lineRule="auto"/>
              <w:rPr>
                <w:rFonts w:ascii="Arial"/>
                <w:sz w:val="21"/>
              </w:rPr>
            </w:pPr>
          </w:p>
          <w:p w14:paraId="25D8624A">
            <w:pPr>
              <w:spacing w:line="264" w:lineRule="auto"/>
              <w:rPr>
                <w:rFonts w:ascii="Arial"/>
                <w:sz w:val="21"/>
              </w:rPr>
            </w:pPr>
          </w:p>
          <w:p w14:paraId="5B2E2864">
            <w:pPr>
              <w:spacing w:line="264" w:lineRule="auto"/>
              <w:rPr>
                <w:rFonts w:ascii="Arial"/>
                <w:sz w:val="21"/>
              </w:rPr>
            </w:pPr>
          </w:p>
          <w:p w14:paraId="19721D74">
            <w:pPr>
              <w:spacing w:line="264" w:lineRule="auto"/>
              <w:rPr>
                <w:rFonts w:ascii="Arial"/>
                <w:sz w:val="21"/>
              </w:rPr>
            </w:pPr>
          </w:p>
          <w:p w14:paraId="0319D31D">
            <w:pPr>
              <w:pStyle w:val="5"/>
              <w:spacing w:before="68" w:line="220" w:lineRule="auto"/>
              <w:ind w:left="101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长者午睡</w:t>
            </w:r>
          </w:p>
          <w:p w14:paraId="3EDF4075">
            <w:pPr>
              <w:pStyle w:val="5"/>
              <w:spacing w:before="79" w:line="220" w:lineRule="auto"/>
              <w:ind w:left="101"/>
              <w:rPr>
                <w:sz w:val="21"/>
                <w:szCs w:val="21"/>
              </w:rPr>
            </w:pPr>
            <w:r>
              <w:rPr>
                <w:spacing w:val="2"/>
                <w:sz w:val="21"/>
                <w:szCs w:val="21"/>
              </w:rPr>
              <w:t>打扫卫生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4365EA6">
            <w:pPr>
              <w:pStyle w:val="5"/>
              <w:spacing w:before="153" w:line="219" w:lineRule="auto"/>
              <w:ind w:firstLine="210" w:firstLineChars="10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1、观察长者休息情况。</w:t>
            </w:r>
          </w:p>
          <w:p w14:paraId="6FAC06B1">
            <w:pPr>
              <w:pStyle w:val="5"/>
              <w:spacing w:before="61" w:line="250" w:lineRule="auto"/>
              <w:ind w:right="257" w:firstLine="208" w:firstLineChars="100"/>
              <w:rPr>
                <w:sz w:val="21"/>
                <w:szCs w:val="21"/>
              </w:rPr>
            </w:pPr>
            <w:r>
              <w:rPr>
                <w:spacing w:val="-1"/>
                <w:sz w:val="21"/>
                <w:szCs w:val="21"/>
              </w:rPr>
              <w:t>2、把需要开水的长者保温水瓶集中放于送</w:t>
            </w:r>
            <w:r>
              <w:rPr>
                <w:sz w:val="21"/>
                <w:szCs w:val="21"/>
              </w:rPr>
              <w:t>水车上，为长者把保温瓶灌满热水。</w:t>
            </w:r>
          </w:p>
          <w:p w14:paraId="71B255CE">
            <w:pPr>
              <w:pStyle w:val="5"/>
              <w:spacing w:before="61" w:line="219" w:lineRule="auto"/>
              <w:ind w:right="16" w:firstLine="210" w:firstLineChars="10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3、轮班清洁走廊，保持地面无垃圾、水渍。</w:t>
            </w:r>
          </w:p>
          <w:p w14:paraId="373ED3AF">
            <w:pPr>
              <w:pStyle w:val="5"/>
              <w:spacing w:before="68" w:line="246" w:lineRule="auto"/>
              <w:ind w:right="226" w:firstLine="210" w:firstLineChars="10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4、使用清洁车，依照房间清洁规定打扫，无死角、无异味、勤消毒。</w:t>
            </w:r>
          </w:p>
          <w:p w14:paraId="2A175724">
            <w:pPr>
              <w:pStyle w:val="5"/>
              <w:spacing w:before="71" w:line="241" w:lineRule="auto"/>
              <w:ind w:right="259" w:firstLine="208" w:firstLineChars="100"/>
              <w:rPr>
                <w:sz w:val="21"/>
                <w:szCs w:val="21"/>
              </w:rPr>
            </w:pPr>
            <w:r>
              <w:rPr>
                <w:spacing w:val="-1"/>
                <w:sz w:val="21"/>
                <w:szCs w:val="21"/>
              </w:rPr>
              <w:t>5、房间干净、整齐、无异味，擦尘灰、拖</w:t>
            </w:r>
            <w:r>
              <w:rPr>
                <w:spacing w:val="6"/>
                <w:sz w:val="21"/>
                <w:szCs w:val="21"/>
              </w:rPr>
              <w:t>地、清洁水杯、收集换下来的衣物；</w:t>
            </w:r>
          </w:p>
          <w:p w14:paraId="686FFD4E">
            <w:pPr>
              <w:pStyle w:val="5"/>
              <w:spacing w:before="80" w:line="243" w:lineRule="auto"/>
              <w:ind w:right="326" w:firstLine="220" w:firstLineChars="100"/>
              <w:rPr>
                <w:sz w:val="21"/>
                <w:szCs w:val="21"/>
              </w:rPr>
            </w:pPr>
            <w:r>
              <w:rPr>
                <w:spacing w:val="5"/>
                <w:sz w:val="21"/>
                <w:szCs w:val="21"/>
              </w:rPr>
              <w:t>6、用84消毒液消毒脸盆、脚盆、便器、</w:t>
            </w:r>
            <w:r>
              <w:rPr>
                <w:spacing w:val="1"/>
                <w:sz w:val="21"/>
                <w:szCs w:val="21"/>
              </w:rPr>
              <w:t>洗手池。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5DF7D47">
            <w:pPr>
              <w:spacing w:line="249" w:lineRule="auto"/>
              <w:rPr>
                <w:rFonts w:ascii="Arial"/>
                <w:sz w:val="21"/>
              </w:rPr>
            </w:pPr>
          </w:p>
          <w:p w14:paraId="32CEDA07">
            <w:pPr>
              <w:spacing w:line="249" w:lineRule="auto"/>
              <w:rPr>
                <w:rFonts w:ascii="Arial"/>
                <w:sz w:val="21"/>
              </w:rPr>
            </w:pPr>
          </w:p>
          <w:p w14:paraId="7984E1EC">
            <w:pPr>
              <w:spacing w:line="249" w:lineRule="auto"/>
              <w:rPr>
                <w:rFonts w:ascii="Arial"/>
                <w:sz w:val="21"/>
              </w:rPr>
            </w:pPr>
          </w:p>
          <w:p w14:paraId="18D85EEE">
            <w:pPr>
              <w:spacing w:line="249" w:lineRule="auto"/>
              <w:rPr>
                <w:rFonts w:ascii="Arial"/>
                <w:sz w:val="21"/>
              </w:rPr>
            </w:pPr>
          </w:p>
          <w:p w14:paraId="159726B5">
            <w:pPr>
              <w:spacing w:line="250" w:lineRule="auto"/>
              <w:rPr>
                <w:rFonts w:ascii="Arial"/>
                <w:sz w:val="21"/>
              </w:rPr>
            </w:pPr>
          </w:p>
          <w:p w14:paraId="2024316C">
            <w:pPr>
              <w:spacing w:line="250" w:lineRule="auto"/>
              <w:rPr>
                <w:rFonts w:ascii="Arial"/>
                <w:sz w:val="21"/>
              </w:rPr>
            </w:pPr>
          </w:p>
          <w:p w14:paraId="0AABAD6E">
            <w:pPr>
              <w:pStyle w:val="5"/>
              <w:spacing w:before="69" w:line="220" w:lineRule="auto"/>
              <w:ind w:left="177"/>
              <w:rPr>
                <w:sz w:val="21"/>
                <w:szCs w:val="21"/>
              </w:rPr>
            </w:pPr>
            <w:r>
              <w:rPr>
                <w:spacing w:val="9"/>
                <w:sz w:val="21"/>
                <w:szCs w:val="21"/>
              </w:rPr>
              <w:t>护理员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A21B5EA">
            <w:pPr>
              <w:spacing w:line="294" w:lineRule="auto"/>
              <w:jc w:val="center"/>
              <w:rPr>
                <w:rFonts w:ascii="Arial"/>
                <w:sz w:val="21"/>
              </w:rPr>
            </w:pPr>
          </w:p>
          <w:p w14:paraId="73667061">
            <w:pPr>
              <w:spacing w:line="294" w:lineRule="auto"/>
              <w:jc w:val="center"/>
              <w:rPr>
                <w:rFonts w:ascii="Arial"/>
                <w:sz w:val="21"/>
              </w:rPr>
            </w:pPr>
          </w:p>
          <w:p w14:paraId="3DCA4C00">
            <w:pPr>
              <w:spacing w:line="294" w:lineRule="auto"/>
              <w:jc w:val="center"/>
              <w:rPr>
                <w:rFonts w:ascii="Arial"/>
                <w:sz w:val="21"/>
              </w:rPr>
            </w:pPr>
          </w:p>
          <w:p w14:paraId="7E369E50">
            <w:pPr>
              <w:spacing w:line="295" w:lineRule="auto"/>
              <w:jc w:val="center"/>
              <w:rPr>
                <w:rFonts w:ascii="Arial"/>
                <w:sz w:val="21"/>
              </w:rPr>
            </w:pPr>
          </w:p>
          <w:p w14:paraId="75363203">
            <w:pPr>
              <w:pStyle w:val="5"/>
              <w:spacing w:before="68" w:line="273" w:lineRule="auto"/>
              <w:ind w:right="172"/>
              <w:jc w:val="center"/>
              <w:rPr>
                <w:sz w:val="21"/>
                <w:szCs w:val="21"/>
              </w:rPr>
            </w:pPr>
            <w:r>
              <w:rPr>
                <w:spacing w:val="5"/>
                <w:sz w:val="21"/>
                <w:szCs w:val="21"/>
              </w:rPr>
              <w:t>主管</w:t>
            </w:r>
            <w:r>
              <w:rPr>
                <w:sz w:val="21"/>
                <w:szCs w:val="21"/>
              </w:rPr>
              <w:t xml:space="preserve">  </w:t>
            </w:r>
            <w:r>
              <w:rPr>
                <w:spacing w:val="4"/>
                <w:sz w:val="21"/>
                <w:szCs w:val="21"/>
              </w:rPr>
              <w:t>当班医</w:t>
            </w:r>
            <w:r>
              <w:rPr>
                <w:spacing w:val="9"/>
                <w:sz w:val="21"/>
                <w:szCs w:val="21"/>
              </w:rPr>
              <w:t>护人员</w:t>
            </w:r>
          </w:p>
        </w:tc>
      </w:tr>
      <w:tr w14:paraId="480E01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39" w:hRule="atLeast"/>
        </w:trPr>
        <w:tc>
          <w:tcPr>
            <w:tcW w:w="8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B92DFD3">
            <w:pPr>
              <w:rPr>
                <w:rFonts w:ascii="Arial"/>
                <w:sz w:val="21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1058A3C">
            <w:pPr>
              <w:spacing w:line="256" w:lineRule="auto"/>
              <w:rPr>
                <w:rFonts w:ascii="Arial"/>
                <w:sz w:val="21"/>
              </w:rPr>
            </w:pPr>
          </w:p>
          <w:p w14:paraId="169BEC3D">
            <w:pPr>
              <w:spacing w:line="256" w:lineRule="auto"/>
              <w:rPr>
                <w:rFonts w:ascii="Arial"/>
                <w:sz w:val="21"/>
              </w:rPr>
            </w:pPr>
          </w:p>
          <w:p w14:paraId="1131F86B">
            <w:pPr>
              <w:spacing w:line="257" w:lineRule="auto"/>
              <w:rPr>
                <w:rFonts w:ascii="Arial"/>
                <w:sz w:val="21"/>
              </w:rPr>
            </w:pPr>
          </w:p>
          <w:p w14:paraId="1CD6B29D">
            <w:pPr>
              <w:pStyle w:val="5"/>
              <w:spacing w:before="68" w:line="239" w:lineRule="auto"/>
              <w:rPr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14:10-15:10</w:t>
            </w:r>
          </w:p>
        </w:tc>
        <w:tc>
          <w:tcPr>
            <w:tcW w:w="1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F9071FB">
            <w:pPr>
              <w:spacing w:line="290" w:lineRule="auto"/>
              <w:rPr>
                <w:rFonts w:ascii="Arial"/>
                <w:sz w:val="21"/>
              </w:rPr>
            </w:pPr>
          </w:p>
          <w:p w14:paraId="2D8FC7FA">
            <w:pPr>
              <w:spacing w:line="291" w:lineRule="auto"/>
              <w:rPr>
                <w:rFonts w:ascii="Arial"/>
                <w:sz w:val="21"/>
              </w:rPr>
            </w:pPr>
          </w:p>
          <w:p w14:paraId="13E41341">
            <w:pPr>
              <w:pStyle w:val="5"/>
              <w:spacing w:before="68" w:line="278" w:lineRule="auto"/>
              <w:ind w:left="101" w:right="143"/>
              <w:rPr>
                <w:sz w:val="21"/>
                <w:szCs w:val="21"/>
              </w:rPr>
            </w:pPr>
            <w:r>
              <w:rPr>
                <w:spacing w:val="2"/>
                <w:sz w:val="21"/>
                <w:szCs w:val="21"/>
              </w:rPr>
              <w:t>长者下午茶时</w:t>
            </w:r>
            <w:r>
              <w:rPr>
                <w:sz w:val="21"/>
                <w:szCs w:val="21"/>
              </w:rPr>
              <w:t>间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3C2FF6B">
            <w:pPr>
              <w:pStyle w:val="5"/>
              <w:spacing w:before="181" w:line="219" w:lineRule="auto"/>
              <w:ind w:firstLine="210" w:firstLineChars="10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1、提醒长者午休结束。</w:t>
            </w:r>
          </w:p>
          <w:p w14:paraId="7A8E4F6F">
            <w:pPr>
              <w:pStyle w:val="5"/>
              <w:spacing w:before="70" w:line="219" w:lineRule="auto"/>
              <w:ind w:firstLine="208" w:firstLineChars="100"/>
              <w:rPr>
                <w:sz w:val="21"/>
                <w:szCs w:val="21"/>
              </w:rPr>
            </w:pPr>
            <w:r>
              <w:rPr>
                <w:spacing w:val="-1"/>
                <w:sz w:val="21"/>
                <w:szCs w:val="21"/>
              </w:rPr>
              <w:t>2、协助长者起床。</w:t>
            </w:r>
          </w:p>
          <w:p w14:paraId="6DF44C39">
            <w:pPr>
              <w:pStyle w:val="5"/>
              <w:spacing w:before="60" w:line="219" w:lineRule="auto"/>
              <w:ind w:firstLine="210" w:firstLineChars="10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3、整理房间内务。</w:t>
            </w:r>
          </w:p>
          <w:p w14:paraId="78349F76">
            <w:pPr>
              <w:pStyle w:val="5"/>
              <w:spacing w:before="70" w:line="247" w:lineRule="auto"/>
              <w:ind w:right="454" w:firstLine="208" w:firstLineChars="100"/>
              <w:rPr>
                <w:spacing w:val="-1"/>
                <w:sz w:val="21"/>
                <w:szCs w:val="21"/>
              </w:rPr>
            </w:pPr>
            <w:r>
              <w:rPr>
                <w:spacing w:val="-1"/>
                <w:sz w:val="21"/>
                <w:szCs w:val="21"/>
              </w:rPr>
              <w:t>4、依次送热水至长者房间内。</w:t>
            </w:r>
          </w:p>
          <w:p w14:paraId="57654103">
            <w:pPr>
              <w:pStyle w:val="5"/>
              <w:spacing w:before="70" w:line="247" w:lineRule="auto"/>
              <w:ind w:right="454" w:firstLine="208" w:firstLineChars="100"/>
              <w:rPr>
                <w:sz w:val="21"/>
                <w:szCs w:val="21"/>
              </w:rPr>
            </w:pPr>
            <w:r>
              <w:rPr>
                <w:spacing w:val="-1"/>
                <w:sz w:val="21"/>
                <w:szCs w:val="21"/>
              </w:rPr>
              <w:t>5、15:00</w:t>
            </w:r>
            <w:r>
              <w:rPr>
                <w:spacing w:val="12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准备发放下午茶。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F573FA9">
            <w:pPr>
              <w:spacing w:line="249" w:lineRule="auto"/>
              <w:rPr>
                <w:rFonts w:ascii="Arial"/>
                <w:sz w:val="21"/>
              </w:rPr>
            </w:pPr>
          </w:p>
          <w:p w14:paraId="10B70D37">
            <w:pPr>
              <w:spacing w:line="250" w:lineRule="auto"/>
              <w:rPr>
                <w:rFonts w:ascii="Arial"/>
                <w:sz w:val="21"/>
              </w:rPr>
            </w:pPr>
          </w:p>
          <w:p w14:paraId="5B7C05C4">
            <w:pPr>
              <w:spacing w:line="250" w:lineRule="auto"/>
              <w:rPr>
                <w:rFonts w:ascii="Arial"/>
                <w:sz w:val="21"/>
              </w:rPr>
            </w:pPr>
          </w:p>
          <w:p w14:paraId="5F841686">
            <w:pPr>
              <w:pStyle w:val="5"/>
              <w:spacing w:before="68" w:line="220" w:lineRule="auto"/>
              <w:ind w:left="177"/>
              <w:rPr>
                <w:sz w:val="21"/>
                <w:szCs w:val="21"/>
              </w:rPr>
            </w:pPr>
            <w:r>
              <w:rPr>
                <w:spacing w:val="9"/>
                <w:sz w:val="21"/>
                <w:szCs w:val="21"/>
              </w:rPr>
              <w:t>护理员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3C8AEE9">
            <w:pPr>
              <w:spacing w:line="439" w:lineRule="auto"/>
              <w:jc w:val="center"/>
              <w:rPr>
                <w:rFonts w:ascii="Arial"/>
                <w:sz w:val="21"/>
              </w:rPr>
            </w:pPr>
          </w:p>
          <w:p w14:paraId="0D817AED">
            <w:pPr>
              <w:pStyle w:val="5"/>
              <w:spacing w:before="68" w:line="269" w:lineRule="auto"/>
              <w:ind w:right="172"/>
              <w:jc w:val="center"/>
              <w:rPr>
                <w:sz w:val="21"/>
                <w:szCs w:val="21"/>
              </w:rPr>
            </w:pPr>
            <w:r>
              <w:rPr>
                <w:spacing w:val="5"/>
                <w:sz w:val="21"/>
                <w:szCs w:val="21"/>
              </w:rPr>
              <w:t>主管</w:t>
            </w:r>
            <w:r>
              <w:rPr>
                <w:sz w:val="21"/>
                <w:szCs w:val="21"/>
              </w:rPr>
              <w:t xml:space="preserve">  </w:t>
            </w:r>
            <w:r>
              <w:rPr>
                <w:spacing w:val="4"/>
                <w:sz w:val="21"/>
                <w:szCs w:val="21"/>
              </w:rPr>
              <w:t>当班医</w:t>
            </w:r>
            <w:r>
              <w:rPr>
                <w:spacing w:val="9"/>
                <w:sz w:val="21"/>
                <w:szCs w:val="21"/>
              </w:rPr>
              <w:t>护人员</w:t>
            </w:r>
          </w:p>
        </w:tc>
      </w:tr>
      <w:tr w14:paraId="76D1D1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8" w:hRule="atLeast"/>
        </w:trPr>
        <w:tc>
          <w:tcPr>
            <w:tcW w:w="8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4DEA881">
            <w:pPr>
              <w:rPr>
                <w:rFonts w:ascii="Arial"/>
                <w:sz w:val="21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9F7F43B">
            <w:pPr>
              <w:spacing w:line="286" w:lineRule="auto"/>
              <w:rPr>
                <w:rFonts w:ascii="Arial"/>
                <w:sz w:val="21"/>
              </w:rPr>
            </w:pPr>
          </w:p>
          <w:p w14:paraId="473FDAC0">
            <w:pPr>
              <w:spacing w:line="287" w:lineRule="auto"/>
              <w:rPr>
                <w:rFonts w:ascii="Arial"/>
                <w:sz w:val="21"/>
              </w:rPr>
            </w:pPr>
          </w:p>
          <w:p w14:paraId="23CB514C">
            <w:pPr>
              <w:pStyle w:val="5"/>
              <w:spacing w:before="69" w:line="239" w:lineRule="auto"/>
              <w:rPr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15:10-16:50</w:t>
            </w:r>
          </w:p>
        </w:tc>
        <w:tc>
          <w:tcPr>
            <w:tcW w:w="1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94A52F7">
            <w:pPr>
              <w:spacing w:line="371" w:lineRule="auto"/>
              <w:rPr>
                <w:rFonts w:ascii="Arial"/>
                <w:sz w:val="21"/>
              </w:rPr>
            </w:pPr>
          </w:p>
          <w:p w14:paraId="6D3B65A9">
            <w:pPr>
              <w:pStyle w:val="5"/>
              <w:spacing w:before="68" w:line="274" w:lineRule="auto"/>
              <w:ind w:left="101" w:right="146"/>
              <w:jc w:val="both"/>
              <w:rPr>
                <w:sz w:val="21"/>
                <w:szCs w:val="21"/>
              </w:rPr>
            </w:pPr>
            <w:r>
              <w:rPr>
                <w:spacing w:val="1"/>
                <w:sz w:val="21"/>
                <w:szCs w:val="21"/>
              </w:rPr>
              <w:t>与长者一起参</w:t>
            </w:r>
            <w:r>
              <w:rPr>
                <w:spacing w:val="-2"/>
                <w:sz w:val="21"/>
                <w:szCs w:val="21"/>
              </w:rPr>
              <w:t>加室外活动或让长者进行康</w:t>
            </w:r>
            <w:r>
              <w:rPr>
                <w:spacing w:val="1"/>
                <w:sz w:val="21"/>
                <w:szCs w:val="21"/>
              </w:rPr>
              <w:t xml:space="preserve"> </w:t>
            </w:r>
            <w:r>
              <w:rPr>
                <w:spacing w:val="3"/>
                <w:sz w:val="21"/>
                <w:szCs w:val="21"/>
              </w:rPr>
              <w:t>复训练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42F56B8">
            <w:pPr>
              <w:pStyle w:val="5"/>
              <w:spacing w:before="294" w:line="261" w:lineRule="auto"/>
              <w:ind w:right="243" w:firstLine="210" w:firstLineChars="10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1、轻敲长者房门，与长者一起按照每周活</w:t>
            </w:r>
            <w:r>
              <w:rPr>
                <w:spacing w:val="-1"/>
                <w:sz w:val="21"/>
                <w:szCs w:val="21"/>
              </w:rPr>
              <w:t>动安排参加当日主题活动，或联系医生为</w:t>
            </w:r>
            <w:r>
              <w:rPr>
                <w:spacing w:val="1"/>
                <w:sz w:val="21"/>
                <w:szCs w:val="21"/>
              </w:rPr>
              <w:t>不能出房间的长者做康复或安排能出房间</w:t>
            </w:r>
            <w:r>
              <w:rPr>
                <w:sz w:val="21"/>
                <w:szCs w:val="21"/>
              </w:rPr>
              <w:t>的长者到康复室进行康复。</w:t>
            </w:r>
          </w:p>
          <w:p w14:paraId="576088EB">
            <w:pPr>
              <w:pStyle w:val="5"/>
              <w:spacing w:before="61" w:line="219" w:lineRule="auto"/>
              <w:ind w:firstLine="210" w:firstLineChars="10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2、活动结束协助长者回房。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88F54B0">
            <w:pPr>
              <w:spacing w:line="279" w:lineRule="auto"/>
              <w:rPr>
                <w:rFonts w:ascii="Arial"/>
                <w:sz w:val="21"/>
              </w:rPr>
            </w:pPr>
          </w:p>
          <w:p w14:paraId="08DB92EC">
            <w:pPr>
              <w:spacing w:line="280" w:lineRule="auto"/>
              <w:rPr>
                <w:rFonts w:ascii="Arial"/>
                <w:sz w:val="21"/>
              </w:rPr>
            </w:pPr>
          </w:p>
          <w:p w14:paraId="17FD9341">
            <w:pPr>
              <w:pStyle w:val="5"/>
              <w:spacing w:before="69" w:line="220" w:lineRule="auto"/>
              <w:ind w:left="177"/>
              <w:rPr>
                <w:sz w:val="21"/>
                <w:szCs w:val="21"/>
              </w:rPr>
            </w:pPr>
            <w:r>
              <w:rPr>
                <w:spacing w:val="9"/>
                <w:sz w:val="21"/>
                <w:szCs w:val="21"/>
              </w:rPr>
              <w:t>护理员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AC04587">
            <w:pPr>
              <w:spacing w:line="265" w:lineRule="auto"/>
              <w:jc w:val="both"/>
              <w:rPr>
                <w:rFonts w:ascii="Arial"/>
                <w:sz w:val="21"/>
              </w:rPr>
            </w:pPr>
          </w:p>
          <w:p w14:paraId="5F1E15F9">
            <w:pPr>
              <w:pStyle w:val="5"/>
              <w:spacing w:before="68" w:line="260" w:lineRule="auto"/>
              <w:ind w:right="172"/>
              <w:jc w:val="center"/>
              <w:rPr>
                <w:sz w:val="21"/>
                <w:szCs w:val="21"/>
              </w:rPr>
            </w:pPr>
            <w:r>
              <w:rPr>
                <w:spacing w:val="5"/>
                <w:sz w:val="21"/>
                <w:szCs w:val="21"/>
              </w:rPr>
              <w:t>主管</w:t>
            </w:r>
            <w:r>
              <w:rPr>
                <w:sz w:val="21"/>
                <w:szCs w:val="21"/>
              </w:rPr>
              <w:t xml:space="preserve">  </w:t>
            </w:r>
            <w:r>
              <w:rPr>
                <w:spacing w:val="4"/>
                <w:sz w:val="21"/>
                <w:szCs w:val="21"/>
              </w:rPr>
              <w:t>当班医</w:t>
            </w:r>
            <w:r>
              <w:rPr>
                <w:spacing w:val="9"/>
                <w:sz w:val="21"/>
                <w:szCs w:val="21"/>
              </w:rPr>
              <w:t>护人员</w:t>
            </w:r>
          </w:p>
        </w:tc>
      </w:tr>
      <w:tr w14:paraId="1848FB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9" w:hRule="atLeast"/>
        </w:trPr>
        <w:tc>
          <w:tcPr>
            <w:tcW w:w="8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602C423">
            <w:pPr>
              <w:rPr>
                <w:rFonts w:ascii="Arial"/>
                <w:sz w:val="21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7039F51">
            <w:pPr>
              <w:spacing w:line="325" w:lineRule="auto"/>
              <w:rPr>
                <w:rFonts w:ascii="Arial"/>
                <w:sz w:val="21"/>
              </w:rPr>
            </w:pPr>
          </w:p>
          <w:p w14:paraId="12815DF8">
            <w:pPr>
              <w:pStyle w:val="5"/>
              <w:spacing w:before="68" w:line="239" w:lineRule="auto"/>
              <w:rPr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15:10-16:50</w:t>
            </w:r>
          </w:p>
        </w:tc>
        <w:tc>
          <w:tcPr>
            <w:tcW w:w="1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24ED0EE">
            <w:pPr>
              <w:spacing w:line="305" w:lineRule="auto"/>
              <w:rPr>
                <w:rFonts w:ascii="Arial"/>
                <w:sz w:val="21"/>
              </w:rPr>
            </w:pPr>
          </w:p>
          <w:p w14:paraId="6C661977">
            <w:pPr>
              <w:pStyle w:val="5"/>
              <w:spacing w:before="68" w:line="220" w:lineRule="auto"/>
              <w:ind w:left="101"/>
              <w:rPr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助浴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D088C98">
            <w:pPr>
              <w:pStyle w:val="5"/>
              <w:spacing w:before="213" w:line="285" w:lineRule="auto"/>
              <w:ind w:right="223" w:firstLine="210" w:firstLineChars="10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1、按照长者每周一次的洗浴排班，依次进</w:t>
            </w:r>
            <w:r>
              <w:rPr>
                <w:spacing w:val="2"/>
                <w:sz w:val="21"/>
                <w:szCs w:val="21"/>
              </w:rPr>
              <w:t>行助浴。(护士长排长者洗浴名单)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DD3B1B1">
            <w:pPr>
              <w:spacing w:line="305" w:lineRule="auto"/>
              <w:rPr>
                <w:rFonts w:ascii="Arial"/>
                <w:sz w:val="21"/>
              </w:rPr>
            </w:pPr>
          </w:p>
          <w:p w14:paraId="0C92E0C8">
            <w:pPr>
              <w:pStyle w:val="5"/>
              <w:spacing w:before="68" w:line="220" w:lineRule="auto"/>
              <w:ind w:left="177"/>
              <w:rPr>
                <w:sz w:val="21"/>
                <w:szCs w:val="21"/>
              </w:rPr>
            </w:pPr>
            <w:r>
              <w:rPr>
                <w:spacing w:val="9"/>
                <w:sz w:val="21"/>
                <w:szCs w:val="21"/>
              </w:rPr>
              <w:t>护理员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B0121A4">
            <w:pPr>
              <w:pStyle w:val="5"/>
              <w:spacing w:before="54" w:line="273" w:lineRule="auto"/>
              <w:ind w:right="172"/>
              <w:jc w:val="center"/>
              <w:rPr>
                <w:sz w:val="21"/>
                <w:szCs w:val="21"/>
              </w:rPr>
            </w:pPr>
            <w:r>
              <w:rPr>
                <w:spacing w:val="5"/>
                <w:sz w:val="21"/>
                <w:szCs w:val="21"/>
              </w:rPr>
              <w:t>主管</w:t>
            </w:r>
            <w:r>
              <w:rPr>
                <w:sz w:val="21"/>
                <w:szCs w:val="21"/>
              </w:rPr>
              <w:t xml:space="preserve">  </w:t>
            </w:r>
            <w:r>
              <w:rPr>
                <w:spacing w:val="4"/>
                <w:sz w:val="21"/>
                <w:szCs w:val="21"/>
              </w:rPr>
              <w:t>当班医</w:t>
            </w:r>
            <w:r>
              <w:rPr>
                <w:spacing w:val="9"/>
                <w:sz w:val="21"/>
                <w:szCs w:val="21"/>
              </w:rPr>
              <w:t>护人员</w:t>
            </w:r>
          </w:p>
        </w:tc>
      </w:tr>
      <w:tr w14:paraId="4A9950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9" w:hRule="atLeast"/>
        </w:trPr>
        <w:tc>
          <w:tcPr>
            <w:tcW w:w="8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F07F06D">
            <w:pPr>
              <w:rPr>
                <w:rFonts w:ascii="Arial"/>
                <w:sz w:val="21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B81D447">
            <w:pPr>
              <w:spacing w:line="355" w:lineRule="auto"/>
              <w:rPr>
                <w:rFonts w:ascii="Arial"/>
                <w:sz w:val="21"/>
              </w:rPr>
            </w:pPr>
          </w:p>
          <w:p w14:paraId="16C44050">
            <w:pPr>
              <w:pStyle w:val="5"/>
              <w:spacing w:before="69" w:line="239" w:lineRule="auto"/>
              <w:rPr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16:50-17:00</w:t>
            </w:r>
          </w:p>
        </w:tc>
        <w:tc>
          <w:tcPr>
            <w:tcW w:w="1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BA1C56F">
            <w:pPr>
              <w:pStyle w:val="5"/>
              <w:spacing w:before="266" w:line="265" w:lineRule="auto"/>
              <w:ind w:left="101" w:right="144" w:firstLine="20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协助长者准备</w:t>
            </w:r>
            <w:r>
              <w:rPr>
                <w:spacing w:val="1"/>
                <w:sz w:val="21"/>
                <w:szCs w:val="21"/>
              </w:rPr>
              <w:t xml:space="preserve"> </w:t>
            </w:r>
            <w:r>
              <w:rPr>
                <w:spacing w:val="-3"/>
                <w:sz w:val="21"/>
                <w:szCs w:val="21"/>
              </w:rPr>
              <w:t>就餐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C6056F4">
            <w:pPr>
              <w:pStyle w:val="5"/>
              <w:spacing w:before="255" w:line="219" w:lineRule="auto"/>
              <w:ind w:firstLine="212" w:firstLineChars="100"/>
              <w:rPr>
                <w:sz w:val="21"/>
                <w:szCs w:val="21"/>
              </w:rPr>
            </w:pPr>
            <w:r>
              <w:rPr>
                <w:spacing w:val="1"/>
                <w:sz w:val="21"/>
                <w:szCs w:val="21"/>
              </w:rPr>
              <w:t>1、协助长者前往餐厅</w:t>
            </w:r>
          </w:p>
          <w:p w14:paraId="0F8B1814">
            <w:pPr>
              <w:pStyle w:val="5"/>
              <w:spacing w:before="61" w:line="220" w:lineRule="auto"/>
              <w:ind w:firstLine="212" w:firstLineChars="100"/>
              <w:rPr>
                <w:sz w:val="21"/>
                <w:szCs w:val="21"/>
              </w:rPr>
            </w:pPr>
            <w:r>
              <w:rPr>
                <w:spacing w:val="1"/>
                <w:sz w:val="21"/>
                <w:szCs w:val="21"/>
              </w:rPr>
              <w:t>2、询问长者是否已经服药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3FFE515">
            <w:pPr>
              <w:spacing w:line="335" w:lineRule="auto"/>
              <w:rPr>
                <w:rFonts w:ascii="Arial"/>
                <w:sz w:val="21"/>
              </w:rPr>
            </w:pPr>
          </w:p>
          <w:p w14:paraId="75620B79">
            <w:pPr>
              <w:pStyle w:val="5"/>
              <w:spacing w:before="69" w:line="220" w:lineRule="auto"/>
              <w:ind w:left="177"/>
              <w:rPr>
                <w:sz w:val="21"/>
                <w:szCs w:val="21"/>
              </w:rPr>
            </w:pPr>
            <w:r>
              <w:rPr>
                <w:spacing w:val="9"/>
                <w:sz w:val="21"/>
                <w:szCs w:val="21"/>
              </w:rPr>
              <w:t>护理员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067AAE5">
            <w:pPr>
              <w:pStyle w:val="5"/>
              <w:spacing w:before="84" w:line="286" w:lineRule="auto"/>
              <w:ind w:right="172"/>
              <w:jc w:val="center"/>
              <w:rPr>
                <w:sz w:val="21"/>
                <w:szCs w:val="21"/>
              </w:rPr>
            </w:pPr>
            <w:r>
              <w:rPr>
                <w:spacing w:val="5"/>
                <w:sz w:val="21"/>
                <w:szCs w:val="21"/>
              </w:rPr>
              <w:t>主管</w:t>
            </w:r>
            <w:r>
              <w:rPr>
                <w:sz w:val="21"/>
                <w:szCs w:val="21"/>
              </w:rPr>
              <w:t xml:space="preserve">  </w:t>
            </w:r>
            <w:r>
              <w:rPr>
                <w:spacing w:val="4"/>
                <w:sz w:val="21"/>
                <w:szCs w:val="21"/>
              </w:rPr>
              <w:t>当班医</w:t>
            </w:r>
            <w:r>
              <w:rPr>
                <w:spacing w:val="9"/>
                <w:sz w:val="21"/>
                <w:szCs w:val="21"/>
              </w:rPr>
              <w:t>护人员</w:t>
            </w:r>
          </w:p>
        </w:tc>
      </w:tr>
      <w:tr w14:paraId="71E8C0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9" w:hRule="atLeast"/>
        </w:trPr>
        <w:tc>
          <w:tcPr>
            <w:tcW w:w="8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133B3F8">
            <w:pPr>
              <w:rPr>
                <w:rFonts w:ascii="Arial"/>
                <w:sz w:val="21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D00027B">
            <w:pPr>
              <w:spacing w:line="327" w:lineRule="auto"/>
              <w:rPr>
                <w:rFonts w:ascii="Arial"/>
                <w:sz w:val="21"/>
              </w:rPr>
            </w:pPr>
          </w:p>
          <w:p w14:paraId="767C540C">
            <w:pPr>
              <w:pStyle w:val="5"/>
              <w:spacing w:before="68" w:line="239" w:lineRule="auto"/>
              <w:rPr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17:00-18:00</w:t>
            </w:r>
          </w:p>
        </w:tc>
        <w:tc>
          <w:tcPr>
            <w:tcW w:w="1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FBEA370">
            <w:pPr>
              <w:spacing w:line="306" w:lineRule="auto"/>
              <w:rPr>
                <w:rFonts w:ascii="Arial"/>
                <w:sz w:val="21"/>
              </w:rPr>
            </w:pPr>
          </w:p>
          <w:p w14:paraId="3117AC50">
            <w:pPr>
              <w:pStyle w:val="5"/>
              <w:spacing w:before="68" w:line="219" w:lineRule="auto"/>
              <w:ind w:left="101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长者晚餐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6560728">
            <w:pPr>
              <w:spacing w:line="306" w:lineRule="auto"/>
              <w:rPr>
                <w:rFonts w:ascii="Arial"/>
                <w:sz w:val="21"/>
              </w:rPr>
            </w:pPr>
          </w:p>
          <w:p w14:paraId="3F0BED56">
            <w:pPr>
              <w:pStyle w:val="5"/>
              <w:spacing w:before="68" w:line="219" w:lineRule="auto"/>
              <w:ind w:firstLine="210" w:firstLineChars="10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操作标准同早餐。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04A45EB">
            <w:pPr>
              <w:spacing w:line="307" w:lineRule="auto"/>
              <w:rPr>
                <w:rFonts w:ascii="Arial"/>
                <w:sz w:val="21"/>
              </w:rPr>
            </w:pPr>
          </w:p>
          <w:p w14:paraId="290E689D">
            <w:pPr>
              <w:pStyle w:val="5"/>
              <w:spacing w:before="68" w:line="220" w:lineRule="auto"/>
              <w:ind w:left="177"/>
              <w:rPr>
                <w:sz w:val="21"/>
                <w:szCs w:val="21"/>
              </w:rPr>
            </w:pPr>
            <w:r>
              <w:rPr>
                <w:spacing w:val="9"/>
                <w:sz w:val="21"/>
                <w:szCs w:val="21"/>
              </w:rPr>
              <w:t>护理员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D2B6205">
            <w:pPr>
              <w:pStyle w:val="5"/>
              <w:spacing w:before="66" w:line="273" w:lineRule="auto"/>
              <w:ind w:right="172"/>
              <w:jc w:val="center"/>
              <w:rPr>
                <w:sz w:val="21"/>
                <w:szCs w:val="21"/>
              </w:rPr>
            </w:pPr>
            <w:r>
              <w:rPr>
                <w:spacing w:val="5"/>
                <w:sz w:val="21"/>
                <w:szCs w:val="21"/>
              </w:rPr>
              <w:t>主管</w:t>
            </w:r>
            <w:r>
              <w:rPr>
                <w:sz w:val="21"/>
                <w:szCs w:val="21"/>
              </w:rPr>
              <w:t xml:space="preserve">  </w:t>
            </w:r>
            <w:r>
              <w:rPr>
                <w:spacing w:val="4"/>
                <w:sz w:val="21"/>
                <w:szCs w:val="21"/>
              </w:rPr>
              <w:t>当班医</w:t>
            </w:r>
            <w:r>
              <w:rPr>
                <w:spacing w:val="9"/>
                <w:sz w:val="21"/>
                <w:szCs w:val="21"/>
              </w:rPr>
              <w:t>护人员</w:t>
            </w:r>
          </w:p>
        </w:tc>
      </w:tr>
      <w:tr w14:paraId="5BCD9E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4" w:hRule="atLeast"/>
        </w:trPr>
        <w:tc>
          <w:tcPr>
            <w:tcW w:w="8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9D95033">
            <w:pPr>
              <w:rPr>
                <w:rFonts w:ascii="Arial"/>
                <w:sz w:val="21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1D3FC7F">
            <w:pPr>
              <w:spacing w:line="407" w:lineRule="auto"/>
              <w:rPr>
                <w:rFonts w:ascii="Arial"/>
                <w:sz w:val="21"/>
              </w:rPr>
            </w:pPr>
          </w:p>
          <w:p w14:paraId="2C5B7628">
            <w:pPr>
              <w:pStyle w:val="5"/>
              <w:spacing w:before="68" w:line="239" w:lineRule="auto"/>
              <w:rPr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18:00-18:30</w:t>
            </w:r>
          </w:p>
        </w:tc>
        <w:tc>
          <w:tcPr>
            <w:tcW w:w="1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BED1466">
            <w:pPr>
              <w:spacing w:line="248" w:lineRule="auto"/>
              <w:rPr>
                <w:rFonts w:ascii="Arial"/>
                <w:sz w:val="21"/>
              </w:rPr>
            </w:pPr>
          </w:p>
          <w:p w14:paraId="154C8762">
            <w:pPr>
              <w:pStyle w:val="5"/>
              <w:spacing w:before="68" w:line="275" w:lineRule="auto"/>
              <w:ind w:left="101" w:right="133"/>
              <w:rPr>
                <w:sz w:val="21"/>
                <w:szCs w:val="21"/>
              </w:rPr>
            </w:pPr>
            <w:r>
              <w:rPr>
                <w:spacing w:val="3"/>
                <w:sz w:val="21"/>
                <w:szCs w:val="21"/>
              </w:rPr>
              <w:t>协助长者返回</w:t>
            </w:r>
            <w:r>
              <w:rPr>
                <w:spacing w:val="10"/>
                <w:sz w:val="21"/>
                <w:szCs w:val="21"/>
              </w:rPr>
              <w:t>房间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35127B1">
            <w:pPr>
              <w:pStyle w:val="5"/>
              <w:spacing w:before="138" w:line="220" w:lineRule="auto"/>
              <w:ind w:firstLine="214" w:firstLineChars="100"/>
              <w:rPr>
                <w:sz w:val="21"/>
                <w:szCs w:val="21"/>
              </w:rPr>
            </w:pPr>
            <w:r>
              <w:rPr>
                <w:spacing w:val="2"/>
                <w:sz w:val="21"/>
                <w:szCs w:val="21"/>
              </w:rPr>
              <w:t>1、协助长者返回房间</w:t>
            </w:r>
          </w:p>
          <w:p w14:paraId="14561153">
            <w:pPr>
              <w:pStyle w:val="5"/>
              <w:spacing w:before="79" w:line="220" w:lineRule="auto"/>
              <w:ind w:firstLine="212" w:firstLineChars="100"/>
              <w:rPr>
                <w:sz w:val="21"/>
                <w:szCs w:val="21"/>
              </w:rPr>
            </w:pPr>
            <w:r>
              <w:rPr>
                <w:spacing w:val="1"/>
                <w:sz w:val="21"/>
                <w:szCs w:val="21"/>
              </w:rPr>
              <w:t>2、询问饭后服药情况</w:t>
            </w:r>
          </w:p>
          <w:p w14:paraId="6C6CB9E2">
            <w:pPr>
              <w:pStyle w:val="5"/>
              <w:spacing w:before="59" w:line="219" w:lineRule="auto"/>
              <w:ind w:firstLine="212" w:firstLineChars="100"/>
              <w:rPr>
                <w:sz w:val="21"/>
                <w:szCs w:val="21"/>
              </w:rPr>
            </w:pPr>
            <w:r>
              <w:rPr>
                <w:spacing w:val="1"/>
                <w:sz w:val="21"/>
                <w:szCs w:val="21"/>
              </w:rPr>
              <w:t>3、做好洗漱准备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E98394C">
            <w:pPr>
              <w:spacing w:line="387" w:lineRule="auto"/>
              <w:rPr>
                <w:rFonts w:ascii="Arial"/>
                <w:sz w:val="21"/>
              </w:rPr>
            </w:pPr>
          </w:p>
          <w:p w14:paraId="5B421841">
            <w:pPr>
              <w:pStyle w:val="5"/>
              <w:spacing w:before="68" w:line="220" w:lineRule="auto"/>
              <w:ind w:left="177"/>
              <w:rPr>
                <w:sz w:val="21"/>
                <w:szCs w:val="21"/>
              </w:rPr>
            </w:pPr>
            <w:r>
              <w:rPr>
                <w:spacing w:val="9"/>
                <w:sz w:val="21"/>
                <w:szCs w:val="21"/>
              </w:rPr>
              <w:t>护理员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9FD0E49">
            <w:pPr>
              <w:pStyle w:val="5"/>
              <w:spacing w:before="147" w:line="268" w:lineRule="auto"/>
              <w:ind w:right="172"/>
              <w:jc w:val="center"/>
              <w:rPr>
                <w:sz w:val="21"/>
                <w:szCs w:val="21"/>
              </w:rPr>
            </w:pPr>
            <w:r>
              <w:rPr>
                <w:spacing w:val="5"/>
                <w:sz w:val="21"/>
                <w:szCs w:val="21"/>
              </w:rPr>
              <w:t>主管</w:t>
            </w:r>
            <w:r>
              <w:rPr>
                <w:sz w:val="21"/>
                <w:szCs w:val="21"/>
              </w:rPr>
              <w:t xml:space="preserve">  </w:t>
            </w:r>
            <w:r>
              <w:rPr>
                <w:spacing w:val="4"/>
                <w:sz w:val="21"/>
                <w:szCs w:val="21"/>
              </w:rPr>
              <w:t>当班医</w:t>
            </w:r>
            <w:r>
              <w:rPr>
                <w:spacing w:val="9"/>
                <w:sz w:val="21"/>
                <w:szCs w:val="21"/>
              </w:rPr>
              <w:t>护人员</w:t>
            </w:r>
          </w:p>
        </w:tc>
      </w:tr>
      <w:tr w14:paraId="035C31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4" w:hRule="atLeast"/>
        </w:trPr>
        <w:tc>
          <w:tcPr>
            <w:tcW w:w="854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top"/>
          </w:tcPr>
          <w:p w14:paraId="7FD57626">
            <w:pPr>
              <w:rPr>
                <w:rFonts w:ascii="Arial"/>
                <w:sz w:val="21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top"/>
          </w:tcPr>
          <w:p w14:paraId="4470CB8F">
            <w:pPr>
              <w:pStyle w:val="5"/>
              <w:spacing w:before="68" w:line="239" w:lineRule="auto"/>
              <w:rPr>
                <w:spacing w:val="-3"/>
                <w:sz w:val="21"/>
                <w:szCs w:val="21"/>
              </w:rPr>
            </w:pPr>
          </w:p>
        </w:tc>
        <w:tc>
          <w:tcPr>
            <w:tcW w:w="1522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top"/>
          </w:tcPr>
          <w:p w14:paraId="287E5898">
            <w:pPr>
              <w:pStyle w:val="5"/>
              <w:spacing w:before="68" w:line="275" w:lineRule="auto"/>
              <w:ind w:left="101" w:right="133"/>
              <w:rPr>
                <w:spacing w:val="3"/>
                <w:sz w:val="21"/>
                <w:szCs w:val="21"/>
              </w:rPr>
            </w:pPr>
          </w:p>
        </w:tc>
        <w:tc>
          <w:tcPr>
            <w:tcW w:w="450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top"/>
          </w:tcPr>
          <w:p w14:paraId="216E9BEE">
            <w:pPr>
              <w:pStyle w:val="5"/>
              <w:spacing w:before="59" w:line="219" w:lineRule="auto"/>
              <w:ind w:firstLine="212" w:firstLineChars="100"/>
              <w:rPr>
                <w:spacing w:val="1"/>
                <w:sz w:val="21"/>
                <w:szCs w:val="21"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top"/>
          </w:tcPr>
          <w:p w14:paraId="3623020B">
            <w:pPr>
              <w:pStyle w:val="5"/>
              <w:spacing w:before="68" w:line="220" w:lineRule="auto"/>
              <w:ind w:left="177"/>
              <w:rPr>
                <w:spacing w:val="9"/>
                <w:sz w:val="21"/>
                <w:szCs w:val="21"/>
              </w:rPr>
            </w:pPr>
          </w:p>
        </w:tc>
        <w:tc>
          <w:tcPr>
            <w:tcW w:w="100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top"/>
          </w:tcPr>
          <w:p w14:paraId="590B15D8">
            <w:pPr>
              <w:pStyle w:val="5"/>
              <w:spacing w:before="147" w:line="268" w:lineRule="auto"/>
              <w:ind w:right="172"/>
              <w:jc w:val="center"/>
              <w:rPr>
                <w:spacing w:val="5"/>
                <w:sz w:val="21"/>
                <w:szCs w:val="21"/>
              </w:rPr>
            </w:pPr>
          </w:p>
        </w:tc>
      </w:tr>
      <w:tr w14:paraId="472CDB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4" w:hRule="atLeas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A46946E">
            <w:pPr>
              <w:rPr>
                <w:rFonts w:ascii="Arial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803922A">
            <w:pPr>
              <w:spacing w:line="247" w:lineRule="auto"/>
              <w:rPr>
                <w:rFonts w:ascii="Arial"/>
                <w:sz w:val="21"/>
              </w:rPr>
            </w:pPr>
          </w:p>
          <w:p w14:paraId="6AEBBF82">
            <w:pPr>
              <w:spacing w:line="248" w:lineRule="auto"/>
              <w:rPr>
                <w:rFonts w:ascii="Arial"/>
                <w:sz w:val="21"/>
              </w:rPr>
            </w:pPr>
          </w:p>
          <w:p w14:paraId="3C64E7B6">
            <w:pPr>
              <w:spacing w:line="248" w:lineRule="auto"/>
              <w:rPr>
                <w:rFonts w:ascii="Arial"/>
                <w:sz w:val="21"/>
              </w:rPr>
            </w:pPr>
          </w:p>
          <w:p w14:paraId="6BBCCFD3">
            <w:pPr>
              <w:spacing w:line="248" w:lineRule="auto"/>
              <w:rPr>
                <w:rFonts w:ascii="Arial"/>
                <w:sz w:val="21"/>
              </w:rPr>
            </w:pPr>
          </w:p>
          <w:p w14:paraId="3052712C">
            <w:pPr>
              <w:spacing w:line="248" w:lineRule="auto"/>
              <w:rPr>
                <w:rFonts w:ascii="Arial"/>
                <w:sz w:val="21"/>
              </w:rPr>
            </w:pPr>
          </w:p>
          <w:p w14:paraId="36AE6FBD">
            <w:pPr>
              <w:spacing w:line="248" w:lineRule="auto"/>
              <w:rPr>
                <w:rFonts w:ascii="Arial"/>
                <w:sz w:val="21"/>
              </w:rPr>
            </w:pPr>
          </w:p>
          <w:p w14:paraId="3BE1200E">
            <w:pPr>
              <w:spacing w:line="248" w:lineRule="auto"/>
              <w:rPr>
                <w:rFonts w:ascii="Arial"/>
                <w:sz w:val="21"/>
              </w:rPr>
            </w:pPr>
          </w:p>
          <w:p w14:paraId="682FB727">
            <w:pPr>
              <w:spacing w:line="248" w:lineRule="auto"/>
              <w:rPr>
                <w:rFonts w:ascii="Arial"/>
                <w:sz w:val="21"/>
              </w:rPr>
            </w:pPr>
          </w:p>
          <w:p w14:paraId="0D87A61F">
            <w:pPr>
              <w:spacing w:line="248" w:lineRule="auto"/>
              <w:rPr>
                <w:rFonts w:ascii="Arial"/>
                <w:sz w:val="21"/>
              </w:rPr>
            </w:pPr>
          </w:p>
          <w:p w14:paraId="5AF31A0C">
            <w:pPr>
              <w:spacing w:line="248" w:lineRule="auto"/>
              <w:rPr>
                <w:rFonts w:ascii="Arial"/>
                <w:sz w:val="21"/>
              </w:rPr>
            </w:pPr>
          </w:p>
          <w:p w14:paraId="2BFE9F5F">
            <w:pPr>
              <w:spacing w:line="248" w:lineRule="auto"/>
              <w:rPr>
                <w:rFonts w:ascii="Arial"/>
                <w:sz w:val="21"/>
              </w:rPr>
            </w:pPr>
          </w:p>
          <w:p w14:paraId="28E0164C">
            <w:pPr>
              <w:spacing w:line="248" w:lineRule="auto"/>
              <w:rPr>
                <w:rFonts w:ascii="Arial"/>
                <w:sz w:val="21"/>
              </w:rPr>
            </w:pPr>
          </w:p>
          <w:p w14:paraId="419F0688">
            <w:pPr>
              <w:pStyle w:val="5"/>
              <w:spacing w:before="72" w:line="239" w:lineRule="auto"/>
              <w:rPr>
                <w:rFonts w:ascii="宋体" w:hAnsi="宋体" w:eastAsia="宋体" w:cs="宋体"/>
                <w:kern w:val="2"/>
                <w:sz w:val="22"/>
                <w:szCs w:val="22"/>
                <w:lang w:val="en-US" w:eastAsia="en-US" w:bidi="ar-SA"/>
              </w:rPr>
            </w:pPr>
            <w:r>
              <w:rPr>
                <w:spacing w:val="-3"/>
              </w:rPr>
              <w:t>18:30-19:30</w:t>
            </w:r>
          </w:p>
        </w:tc>
        <w:tc>
          <w:tcPr>
            <w:tcW w:w="1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C08F185">
            <w:pPr>
              <w:spacing w:line="248" w:lineRule="auto"/>
              <w:rPr>
                <w:rFonts w:ascii="Arial"/>
                <w:sz w:val="21"/>
              </w:rPr>
            </w:pPr>
          </w:p>
          <w:p w14:paraId="21BA9B41">
            <w:pPr>
              <w:spacing w:line="248" w:lineRule="auto"/>
              <w:rPr>
                <w:rFonts w:ascii="Arial"/>
                <w:sz w:val="21"/>
              </w:rPr>
            </w:pPr>
          </w:p>
          <w:p w14:paraId="244197C8">
            <w:pPr>
              <w:spacing w:line="249" w:lineRule="auto"/>
              <w:rPr>
                <w:rFonts w:ascii="Arial"/>
                <w:sz w:val="21"/>
              </w:rPr>
            </w:pPr>
          </w:p>
          <w:p w14:paraId="31E3D60E">
            <w:pPr>
              <w:spacing w:line="249" w:lineRule="auto"/>
              <w:rPr>
                <w:rFonts w:ascii="Arial"/>
                <w:sz w:val="21"/>
              </w:rPr>
            </w:pPr>
          </w:p>
          <w:p w14:paraId="7597C091">
            <w:pPr>
              <w:spacing w:line="249" w:lineRule="auto"/>
              <w:rPr>
                <w:rFonts w:ascii="Arial"/>
                <w:sz w:val="21"/>
              </w:rPr>
            </w:pPr>
          </w:p>
          <w:p w14:paraId="16FDDD46">
            <w:pPr>
              <w:spacing w:line="249" w:lineRule="auto"/>
              <w:rPr>
                <w:rFonts w:ascii="Arial"/>
                <w:sz w:val="21"/>
              </w:rPr>
            </w:pPr>
          </w:p>
          <w:p w14:paraId="41C02CED">
            <w:pPr>
              <w:spacing w:line="249" w:lineRule="auto"/>
              <w:rPr>
                <w:rFonts w:ascii="Arial"/>
                <w:sz w:val="21"/>
              </w:rPr>
            </w:pPr>
          </w:p>
          <w:p w14:paraId="34ED13ED">
            <w:pPr>
              <w:spacing w:line="249" w:lineRule="auto"/>
              <w:rPr>
                <w:rFonts w:ascii="Arial"/>
                <w:sz w:val="21"/>
              </w:rPr>
            </w:pPr>
          </w:p>
          <w:p w14:paraId="51E13A6F">
            <w:pPr>
              <w:spacing w:line="249" w:lineRule="auto"/>
              <w:rPr>
                <w:rFonts w:ascii="Arial"/>
                <w:sz w:val="21"/>
              </w:rPr>
            </w:pPr>
          </w:p>
          <w:p w14:paraId="3550537A">
            <w:pPr>
              <w:spacing w:line="249" w:lineRule="auto"/>
              <w:rPr>
                <w:rFonts w:ascii="Arial"/>
                <w:sz w:val="21"/>
              </w:rPr>
            </w:pPr>
          </w:p>
          <w:p w14:paraId="7C76907E">
            <w:pPr>
              <w:pStyle w:val="5"/>
              <w:spacing w:before="72" w:line="244" w:lineRule="auto"/>
              <w:ind w:right="47" w:firstLine="222" w:firstLineChars="100"/>
            </w:pPr>
            <w:r>
              <w:rPr>
                <w:spacing w:val="1"/>
              </w:rPr>
              <w:t>1、协助护士给晚饭后口服药</w:t>
            </w:r>
          </w:p>
          <w:p w14:paraId="346B04AB">
            <w:pPr>
              <w:pStyle w:val="5"/>
              <w:spacing w:before="58" w:line="239" w:lineRule="auto"/>
              <w:ind w:right="44" w:rightChars="0" w:firstLine="222" w:firstLineChars="100"/>
              <w:rPr>
                <w:rFonts w:ascii="宋体" w:hAnsi="宋体" w:eastAsia="宋体" w:cs="宋体"/>
                <w:kern w:val="2"/>
                <w:sz w:val="22"/>
                <w:szCs w:val="22"/>
                <w:lang w:val="en-US" w:eastAsia="en-US" w:bidi="ar-SA"/>
              </w:rPr>
            </w:pPr>
            <w:r>
              <w:rPr>
                <w:spacing w:val="1"/>
              </w:rPr>
              <w:t>2、为长者睡前</w:t>
            </w:r>
            <w:r>
              <w:rPr>
                <w:spacing w:val="-2"/>
              </w:rPr>
              <w:t>做准备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95210FB">
            <w:pPr>
              <w:pStyle w:val="5"/>
              <w:spacing w:before="224" w:line="220" w:lineRule="auto"/>
              <w:ind w:firstLine="218" w:firstLineChars="100"/>
            </w:pPr>
            <w:r>
              <w:rPr>
                <w:spacing w:val="-1"/>
              </w:rPr>
              <w:t>1、参照早饭前口服药标准。</w:t>
            </w:r>
          </w:p>
          <w:p w14:paraId="5A8A0457">
            <w:pPr>
              <w:pStyle w:val="5"/>
              <w:spacing w:before="48" w:line="255" w:lineRule="auto"/>
              <w:ind w:firstLine="200" w:firstLineChars="100"/>
            </w:pPr>
            <w:r>
              <w:rPr>
                <w:spacing w:val="-10"/>
              </w:rPr>
              <w:t>2、做好就寝前个人清洁和入睡准备询问是否</w:t>
            </w:r>
            <w:r>
              <w:t>要服务助眠药，协助长者进行睡前的洗漱，</w:t>
            </w:r>
            <w:r>
              <w:rPr>
                <w:spacing w:val="-2"/>
              </w:rPr>
              <w:t>帮助长者用中药或温水泡脚，足部清洁水位</w:t>
            </w:r>
            <w:r>
              <w:rPr>
                <w:spacing w:val="5"/>
              </w:rPr>
              <w:t>不低于足盆1/2处，不高于足盆的2/3处，</w:t>
            </w:r>
            <w:r>
              <w:rPr>
                <w:spacing w:val="2"/>
              </w:rPr>
              <w:t>水温42°C左右，室温保持在22-26°C。</w:t>
            </w:r>
          </w:p>
          <w:p w14:paraId="414D44BF">
            <w:pPr>
              <w:pStyle w:val="5"/>
              <w:spacing w:before="48" w:line="259" w:lineRule="auto"/>
              <w:ind w:firstLine="200" w:firstLineChars="100"/>
            </w:pPr>
            <w:r>
              <w:rPr>
                <w:spacing w:val="-10"/>
              </w:rPr>
              <w:t>3、会阴部清洁：关闭门窗，注意保护长者隐</w:t>
            </w:r>
            <w:r>
              <w:t>私，室温保持在22-26°C,水温42°C左右，</w:t>
            </w:r>
            <w:r>
              <w:rPr>
                <w:spacing w:val="-3"/>
              </w:rPr>
              <w:t>采取措施防止衣被打湿。对污染严重的要涂上香皂仔细清洗；皮肤有皱褶的地方要翻开清洗；给男性长者清洗时要抬起性器官，龟</w:t>
            </w:r>
            <w:r>
              <w:rPr>
                <w:spacing w:val="4"/>
              </w:rPr>
              <w:t>头部容易积存污垢，要认真清洗。</w:t>
            </w:r>
          </w:p>
          <w:p w14:paraId="11D8FAD1">
            <w:pPr>
              <w:pStyle w:val="5"/>
              <w:spacing w:before="48" w:line="219" w:lineRule="auto"/>
              <w:ind w:firstLine="220" w:firstLineChars="100"/>
            </w:pPr>
            <w:r>
              <w:t>4、帮助长者睡前擦身体乳或者爽身粉。</w:t>
            </w:r>
          </w:p>
          <w:p w14:paraId="291E2025">
            <w:pPr>
              <w:pStyle w:val="5"/>
              <w:spacing w:before="49" w:line="235" w:lineRule="auto"/>
              <w:ind w:firstLine="202" w:firstLineChars="100"/>
            </w:pPr>
            <w:r>
              <w:rPr>
                <w:spacing w:val="-9"/>
              </w:rPr>
              <w:t>5、将噪声降到最低，注意开关门窗的声音、</w:t>
            </w:r>
            <w:r>
              <w:rPr>
                <w:spacing w:val="7"/>
              </w:rPr>
              <w:t>脚步声和说话声；</w:t>
            </w:r>
          </w:p>
          <w:p w14:paraId="253A7D8D">
            <w:pPr>
              <w:pStyle w:val="5"/>
              <w:spacing w:before="70" w:line="219" w:lineRule="auto"/>
              <w:ind w:firstLine="220" w:firstLineChars="100"/>
            </w:pPr>
            <w:r>
              <w:t>6、关灯</w:t>
            </w:r>
            <w:r>
              <w:rPr>
                <w:rFonts w:hint="eastAsia"/>
                <w:lang w:eastAsia="zh-CN"/>
              </w:rPr>
              <w:t>，</w:t>
            </w:r>
            <w:r>
              <w:t>室内温度适宜在22°C-26°C。</w:t>
            </w:r>
          </w:p>
          <w:p w14:paraId="68898C4D">
            <w:pPr>
              <w:pStyle w:val="5"/>
              <w:spacing w:before="48"/>
              <w:ind w:firstLine="182" w:firstLineChars="100"/>
            </w:pPr>
            <w:r>
              <w:rPr>
                <w:spacing w:val="-19"/>
              </w:rPr>
              <w:t>7、交待睡前勿进食，避免睡前兴奋，少饮水，</w:t>
            </w:r>
            <w:r>
              <w:rPr>
                <w:spacing w:val="-4"/>
              </w:rPr>
              <w:t>先小便。</w:t>
            </w:r>
          </w:p>
          <w:p w14:paraId="4FDB8738">
            <w:pPr>
              <w:pStyle w:val="5"/>
              <w:spacing w:before="59" w:line="219" w:lineRule="auto"/>
              <w:ind w:firstLine="218" w:firstLineChars="100"/>
              <w:rPr>
                <w:rFonts w:ascii="宋体" w:hAnsi="宋体" w:eastAsia="宋体" w:cs="宋体"/>
                <w:kern w:val="2"/>
                <w:sz w:val="22"/>
                <w:szCs w:val="22"/>
                <w:lang w:val="en-US" w:eastAsia="en-US" w:bidi="ar-SA"/>
              </w:rPr>
            </w:pPr>
            <w:r>
              <w:rPr>
                <w:spacing w:val="-1"/>
              </w:rPr>
              <w:t>8、帮助长者清洗内衣、内裤并晾晒。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91D43C0">
            <w:pPr>
              <w:spacing w:line="246" w:lineRule="auto"/>
              <w:rPr>
                <w:rFonts w:ascii="Arial"/>
                <w:sz w:val="21"/>
              </w:rPr>
            </w:pPr>
          </w:p>
          <w:p w14:paraId="2EEE0BD4">
            <w:pPr>
              <w:spacing w:line="246" w:lineRule="auto"/>
              <w:rPr>
                <w:rFonts w:ascii="Arial"/>
                <w:sz w:val="21"/>
              </w:rPr>
            </w:pPr>
          </w:p>
          <w:p w14:paraId="73EF2E6A">
            <w:pPr>
              <w:spacing w:line="246" w:lineRule="auto"/>
              <w:rPr>
                <w:rFonts w:ascii="Arial"/>
                <w:sz w:val="21"/>
              </w:rPr>
            </w:pPr>
          </w:p>
          <w:p w14:paraId="2CA97717">
            <w:pPr>
              <w:spacing w:line="246" w:lineRule="auto"/>
              <w:rPr>
                <w:rFonts w:ascii="Arial"/>
                <w:sz w:val="21"/>
              </w:rPr>
            </w:pPr>
          </w:p>
          <w:p w14:paraId="0B2B5991">
            <w:pPr>
              <w:spacing w:line="246" w:lineRule="auto"/>
              <w:rPr>
                <w:rFonts w:ascii="Arial"/>
                <w:sz w:val="21"/>
              </w:rPr>
            </w:pPr>
          </w:p>
          <w:p w14:paraId="6DFD1EFD">
            <w:pPr>
              <w:spacing w:line="246" w:lineRule="auto"/>
              <w:rPr>
                <w:rFonts w:ascii="Arial"/>
                <w:sz w:val="21"/>
              </w:rPr>
            </w:pPr>
          </w:p>
          <w:p w14:paraId="1D8B7F77">
            <w:pPr>
              <w:spacing w:line="246" w:lineRule="auto"/>
              <w:rPr>
                <w:rFonts w:ascii="Arial"/>
                <w:sz w:val="21"/>
              </w:rPr>
            </w:pPr>
          </w:p>
          <w:p w14:paraId="52F01016">
            <w:pPr>
              <w:spacing w:line="246" w:lineRule="auto"/>
              <w:rPr>
                <w:rFonts w:ascii="Arial"/>
                <w:sz w:val="21"/>
              </w:rPr>
            </w:pPr>
          </w:p>
          <w:p w14:paraId="2307DDEA">
            <w:pPr>
              <w:spacing w:line="246" w:lineRule="auto"/>
              <w:rPr>
                <w:rFonts w:ascii="Arial"/>
                <w:sz w:val="21"/>
              </w:rPr>
            </w:pPr>
          </w:p>
          <w:p w14:paraId="2FB71FCB">
            <w:pPr>
              <w:spacing w:line="247" w:lineRule="auto"/>
              <w:rPr>
                <w:rFonts w:ascii="Arial"/>
                <w:sz w:val="21"/>
              </w:rPr>
            </w:pPr>
          </w:p>
          <w:p w14:paraId="22580478">
            <w:pPr>
              <w:spacing w:line="247" w:lineRule="auto"/>
              <w:rPr>
                <w:rFonts w:ascii="Arial"/>
                <w:sz w:val="21"/>
              </w:rPr>
            </w:pPr>
          </w:p>
          <w:p w14:paraId="276D59AD">
            <w:pPr>
              <w:spacing w:line="247" w:lineRule="auto"/>
              <w:rPr>
                <w:rFonts w:ascii="Arial"/>
                <w:sz w:val="21"/>
              </w:rPr>
            </w:pPr>
          </w:p>
          <w:p w14:paraId="55303BCF">
            <w:pPr>
              <w:pStyle w:val="5"/>
              <w:spacing w:before="71" w:line="220" w:lineRule="auto"/>
              <w:ind w:left="177" w:leftChars="0"/>
              <w:rPr>
                <w:rFonts w:ascii="宋体" w:hAnsi="宋体" w:eastAsia="宋体" w:cs="宋体"/>
                <w:kern w:val="2"/>
                <w:sz w:val="22"/>
                <w:szCs w:val="22"/>
                <w:lang w:val="en-US" w:eastAsia="en-US" w:bidi="ar-SA"/>
              </w:rPr>
            </w:pPr>
            <w:r>
              <w:rPr>
                <w:spacing w:val="10"/>
              </w:rPr>
              <w:t>护理员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71DB29F">
            <w:pPr>
              <w:jc w:val="center"/>
              <w:rPr>
                <w:rFonts w:ascii="Arial"/>
                <w:sz w:val="21"/>
              </w:rPr>
            </w:pPr>
          </w:p>
          <w:p w14:paraId="2208E43C">
            <w:pPr>
              <w:jc w:val="center"/>
              <w:rPr>
                <w:rFonts w:ascii="Arial"/>
                <w:sz w:val="21"/>
              </w:rPr>
            </w:pPr>
          </w:p>
          <w:p w14:paraId="1E917887">
            <w:pPr>
              <w:jc w:val="center"/>
              <w:rPr>
                <w:rFonts w:ascii="Arial"/>
                <w:sz w:val="21"/>
              </w:rPr>
            </w:pPr>
          </w:p>
          <w:p w14:paraId="5DD26C0A">
            <w:pPr>
              <w:jc w:val="center"/>
              <w:rPr>
                <w:rFonts w:ascii="Arial"/>
                <w:sz w:val="21"/>
              </w:rPr>
            </w:pPr>
          </w:p>
          <w:p w14:paraId="65C78F84">
            <w:pPr>
              <w:jc w:val="center"/>
              <w:rPr>
                <w:rFonts w:ascii="Arial"/>
                <w:sz w:val="21"/>
              </w:rPr>
            </w:pPr>
          </w:p>
          <w:p w14:paraId="5CF1BF4B">
            <w:pPr>
              <w:spacing w:line="241" w:lineRule="auto"/>
              <w:jc w:val="center"/>
              <w:rPr>
                <w:rFonts w:ascii="Arial"/>
                <w:sz w:val="21"/>
              </w:rPr>
            </w:pPr>
          </w:p>
          <w:p w14:paraId="79477EC0">
            <w:pPr>
              <w:spacing w:line="241" w:lineRule="auto"/>
              <w:jc w:val="center"/>
              <w:rPr>
                <w:rFonts w:ascii="Arial"/>
                <w:sz w:val="21"/>
              </w:rPr>
            </w:pPr>
          </w:p>
          <w:p w14:paraId="4849EFDC">
            <w:pPr>
              <w:spacing w:line="241" w:lineRule="auto"/>
              <w:jc w:val="center"/>
              <w:rPr>
                <w:rFonts w:ascii="Arial"/>
                <w:sz w:val="21"/>
              </w:rPr>
            </w:pPr>
          </w:p>
          <w:p w14:paraId="6E1CC5E6">
            <w:pPr>
              <w:spacing w:line="241" w:lineRule="auto"/>
              <w:jc w:val="center"/>
              <w:rPr>
                <w:rFonts w:ascii="Arial"/>
                <w:sz w:val="21"/>
              </w:rPr>
            </w:pPr>
          </w:p>
          <w:p w14:paraId="5EF42BAD">
            <w:pPr>
              <w:spacing w:line="241" w:lineRule="auto"/>
              <w:jc w:val="center"/>
              <w:rPr>
                <w:rFonts w:ascii="Arial"/>
                <w:sz w:val="21"/>
              </w:rPr>
            </w:pPr>
          </w:p>
          <w:p w14:paraId="082406A2">
            <w:pPr>
              <w:spacing w:line="241" w:lineRule="auto"/>
              <w:jc w:val="center"/>
              <w:rPr>
                <w:rFonts w:ascii="Arial"/>
                <w:sz w:val="21"/>
              </w:rPr>
            </w:pPr>
          </w:p>
          <w:p w14:paraId="34924C04">
            <w:pPr>
              <w:pStyle w:val="5"/>
              <w:spacing w:before="71" w:line="256" w:lineRule="auto"/>
              <w:ind w:right="151"/>
              <w:jc w:val="center"/>
              <w:rPr>
                <w:rFonts w:ascii="宋体" w:hAnsi="宋体" w:eastAsia="宋体" w:cs="宋体"/>
                <w:kern w:val="2"/>
                <w:sz w:val="22"/>
                <w:szCs w:val="22"/>
                <w:lang w:val="en-US" w:eastAsia="en-US" w:bidi="ar-SA"/>
              </w:rPr>
            </w:pPr>
            <w:r>
              <w:rPr>
                <w:spacing w:val="6"/>
              </w:rPr>
              <w:t>主管</w:t>
            </w:r>
            <w:r>
              <w:t xml:space="preserve">  </w:t>
            </w:r>
            <w:r>
              <w:rPr>
                <w:spacing w:val="4"/>
              </w:rPr>
              <w:t>当班医</w:t>
            </w:r>
            <w:r>
              <w:rPr>
                <w:spacing w:val="10"/>
              </w:rPr>
              <w:t>护人员</w:t>
            </w:r>
          </w:p>
        </w:tc>
      </w:tr>
      <w:tr w14:paraId="7D9310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4" w:hRule="atLeast"/>
        </w:trPr>
        <w:tc>
          <w:tcPr>
            <w:tcW w:w="854" w:type="dxa"/>
            <w:tcBorders>
              <w:top w:val="single" w:color="auto" w:sz="4" w:space="0"/>
            </w:tcBorders>
          </w:tcPr>
          <w:p w14:paraId="5C9FF09E">
            <w:pPr>
              <w:rPr>
                <w:rFonts w:ascii="Arial"/>
                <w:sz w:val="21"/>
              </w:rPr>
            </w:pPr>
          </w:p>
        </w:tc>
        <w:tc>
          <w:tcPr>
            <w:tcW w:w="1229" w:type="dxa"/>
            <w:tcBorders>
              <w:top w:val="single" w:color="auto" w:sz="4" w:space="0"/>
            </w:tcBorders>
            <w:shd w:val="clear" w:color="auto" w:fill="auto"/>
            <w:vAlign w:val="top"/>
          </w:tcPr>
          <w:p w14:paraId="66B5B3C7">
            <w:pPr>
              <w:spacing w:line="257" w:lineRule="auto"/>
              <w:rPr>
                <w:rFonts w:ascii="Arial"/>
                <w:sz w:val="21"/>
              </w:rPr>
            </w:pPr>
          </w:p>
          <w:p w14:paraId="3AA19EFA">
            <w:pPr>
              <w:spacing w:line="257" w:lineRule="auto"/>
              <w:rPr>
                <w:rFonts w:ascii="Arial"/>
                <w:sz w:val="21"/>
              </w:rPr>
            </w:pPr>
          </w:p>
          <w:p w14:paraId="67D650A5">
            <w:pPr>
              <w:spacing w:line="258" w:lineRule="auto"/>
              <w:rPr>
                <w:rFonts w:ascii="Arial"/>
                <w:sz w:val="21"/>
              </w:rPr>
            </w:pPr>
          </w:p>
          <w:p w14:paraId="41BD48F1">
            <w:pPr>
              <w:pStyle w:val="5"/>
              <w:spacing w:before="71" w:line="239" w:lineRule="auto"/>
              <w:rPr>
                <w:rFonts w:ascii="宋体" w:hAnsi="宋体" w:eastAsia="宋体" w:cs="宋体"/>
                <w:kern w:val="2"/>
                <w:sz w:val="22"/>
                <w:szCs w:val="22"/>
                <w:lang w:val="en-US" w:eastAsia="en-US" w:bidi="ar-SA"/>
              </w:rPr>
            </w:pPr>
            <w:r>
              <w:rPr>
                <w:spacing w:val="-3"/>
              </w:rPr>
              <w:t>19:30-19:50</w:t>
            </w:r>
          </w:p>
        </w:tc>
        <w:tc>
          <w:tcPr>
            <w:tcW w:w="1522" w:type="dxa"/>
            <w:tcBorders>
              <w:top w:val="single" w:color="auto" w:sz="4" w:space="0"/>
            </w:tcBorders>
            <w:shd w:val="clear" w:color="auto" w:fill="auto"/>
            <w:vAlign w:val="top"/>
          </w:tcPr>
          <w:p w14:paraId="2CDAA0BF">
            <w:pPr>
              <w:pStyle w:val="5"/>
              <w:spacing w:before="72" w:line="264" w:lineRule="auto"/>
              <w:ind w:right="39" w:firstLine="224" w:firstLineChars="100"/>
              <w:jc w:val="both"/>
            </w:pPr>
            <w:r>
              <w:rPr>
                <w:spacing w:val="2"/>
              </w:rPr>
              <w:t>1、接班的介护</w:t>
            </w:r>
            <w:r>
              <w:rPr>
                <w:spacing w:val="8"/>
              </w:rPr>
              <w:t>员全方面的了</w:t>
            </w:r>
            <w:r>
              <w:rPr>
                <w:spacing w:val="2"/>
              </w:rPr>
              <w:t>解白班长者情</w:t>
            </w:r>
            <w:r>
              <w:rPr>
                <w:spacing w:val="5"/>
              </w:rPr>
              <w:t>况并做好本班</w:t>
            </w:r>
            <w:r>
              <w:rPr>
                <w:spacing w:val="4"/>
              </w:rPr>
              <w:t>的工作</w:t>
            </w:r>
          </w:p>
          <w:p w14:paraId="0F6C30B5">
            <w:pPr>
              <w:pStyle w:val="5"/>
              <w:spacing w:before="11" w:line="220" w:lineRule="auto"/>
              <w:ind w:firstLine="226" w:firstLineChars="100"/>
              <w:rPr>
                <w:rFonts w:ascii="宋体" w:hAnsi="宋体" w:eastAsia="宋体" w:cs="宋体"/>
                <w:kern w:val="2"/>
                <w:sz w:val="22"/>
                <w:szCs w:val="22"/>
                <w:lang w:val="en-US" w:eastAsia="en-US" w:bidi="ar-SA"/>
              </w:rPr>
            </w:pPr>
            <w:r>
              <w:rPr>
                <w:spacing w:val="3"/>
              </w:rPr>
              <w:t>2、打扫房间</w:t>
            </w:r>
          </w:p>
        </w:tc>
        <w:tc>
          <w:tcPr>
            <w:tcW w:w="4500" w:type="dxa"/>
            <w:tcBorders>
              <w:top w:val="single" w:color="auto" w:sz="4" w:space="0"/>
            </w:tcBorders>
            <w:shd w:val="clear" w:color="auto" w:fill="auto"/>
            <w:vAlign w:val="top"/>
          </w:tcPr>
          <w:p w14:paraId="626EBA01">
            <w:pPr>
              <w:pStyle w:val="5"/>
              <w:spacing w:before="71" w:line="248" w:lineRule="auto"/>
              <w:ind w:firstLine="210" w:firstLineChars="100"/>
            </w:pPr>
            <w:r>
              <w:rPr>
                <w:spacing w:val="-5"/>
              </w:rPr>
              <w:t>1、接班的介护员全方面的了解白班长者情况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并做好本班的工作安排。</w:t>
            </w:r>
          </w:p>
          <w:p w14:paraId="6DA756BF">
            <w:pPr>
              <w:pStyle w:val="5"/>
              <w:spacing w:before="39"/>
              <w:ind w:firstLine="210" w:firstLineChars="100"/>
              <w:rPr>
                <w:rFonts w:ascii="宋体" w:hAnsi="宋体" w:eastAsia="宋体" w:cs="宋体"/>
                <w:kern w:val="2"/>
                <w:sz w:val="22"/>
                <w:szCs w:val="22"/>
                <w:lang w:val="en-US" w:eastAsia="en-US" w:bidi="ar-SA"/>
              </w:rPr>
            </w:pPr>
            <w:r>
              <w:rPr>
                <w:spacing w:val="-5"/>
              </w:rPr>
              <w:t>2、打扫房间卫生，保持房间干净、无异味，送开水，收集长者房间内垃圾倾倒。</w:t>
            </w:r>
          </w:p>
        </w:tc>
        <w:tc>
          <w:tcPr>
            <w:tcW w:w="1050" w:type="dxa"/>
            <w:tcBorders>
              <w:top w:val="single" w:color="auto" w:sz="4" w:space="0"/>
            </w:tcBorders>
            <w:shd w:val="clear" w:color="auto" w:fill="auto"/>
            <w:vAlign w:val="top"/>
          </w:tcPr>
          <w:p w14:paraId="6627308A">
            <w:pPr>
              <w:spacing w:line="253" w:lineRule="auto"/>
              <w:rPr>
                <w:rFonts w:ascii="Arial"/>
                <w:sz w:val="21"/>
              </w:rPr>
            </w:pPr>
          </w:p>
          <w:p w14:paraId="7CA29535">
            <w:pPr>
              <w:spacing w:line="253" w:lineRule="auto"/>
              <w:rPr>
                <w:rFonts w:ascii="Arial"/>
                <w:sz w:val="21"/>
              </w:rPr>
            </w:pPr>
          </w:p>
          <w:p w14:paraId="6BCC232A">
            <w:pPr>
              <w:spacing w:line="253" w:lineRule="auto"/>
              <w:rPr>
                <w:rFonts w:ascii="Arial"/>
                <w:sz w:val="21"/>
              </w:rPr>
            </w:pPr>
          </w:p>
          <w:p w14:paraId="12159F17">
            <w:pPr>
              <w:pStyle w:val="5"/>
              <w:spacing w:before="71" w:line="220" w:lineRule="auto"/>
              <w:ind w:left="177" w:leftChars="0"/>
              <w:rPr>
                <w:rFonts w:ascii="宋体" w:hAnsi="宋体" w:eastAsia="宋体" w:cs="宋体"/>
                <w:kern w:val="2"/>
                <w:sz w:val="22"/>
                <w:szCs w:val="22"/>
                <w:lang w:val="en-US" w:eastAsia="en-US" w:bidi="ar-SA"/>
              </w:rPr>
            </w:pPr>
            <w:r>
              <w:rPr>
                <w:spacing w:val="10"/>
              </w:rPr>
              <w:t>护理员</w:t>
            </w:r>
          </w:p>
        </w:tc>
        <w:tc>
          <w:tcPr>
            <w:tcW w:w="1005" w:type="dxa"/>
            <w:tcBorders>
              <w:top w:val="single" w:color="auto" w:sz="4" w:space="0"/>
            </w:tcBorders>
            <w:shd w:val="clear" w:color="auto" w:fill="auto"/>
            <w:vAlign w:val="top"/>
          </w:tcPr>
          <w:p w14:paraId="472513FF">
            <w:pPr>
              <w:spacing w:line="316" w:lineRule="auto"/>
              <w:jc w:val="both"/>
              <w:rPr>
                <w:rFonts w:ascii="Arial"/>
                <w:sz w:val="21"/>
              </w:rPr>
            </w:pPr>
          </w:p>
          <w:p w14:paraId="144C5281">
            <w:pPr>
              <w:pStyle w:val="5"/>
              <w:spacing w:before="71" w:line="256" w:lineRule="auto"/>
              <w:ind w:right="151"/>
              <w:jc w:val="center"/>
              <w:rPr>
                <w:rFonts w:ascii="宋体" w:hAnsi="宋体" w:eastAsia="宋体" w:cs="宋体"/>
                <w:kern w:val="2"/>
                <w:sz w:val="22"/>
                <w:szCs w:val="22"/>
                <w:lang w:val="en-US" w:eastAsia="en-US" w:bidi="ar-SA"/>
              </w:rPr>
            </w:pPr>
            <w:r>
              <w:rPr>
                <w:spacing w:val="6"/>
              </w:rPr>
              <w:t>主管</w:t>
            </w:r>
            <w:r>
              <w:t xml:space="preserve">  </w:t>
            </w:r>
            <w:r>
              <w:rPr>
                <w:spacing w:val="4"/>
              </w:rPr>
              <w:t>当班医</w:t>
            </w:r>
            <w:r>
              <w:rPr>
                <w:spacing w:val="10"/>
              </w:rPr>
              <w:t>护人员</w:t>
            </w:r>
          </w:p>
        </w:tc>
      </w:tr>
      <w:tr w14:paraId="7A9B86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4" w:hRule="atLeast"/>
        </w:trPr>
        <w:tc>
          <w:tcPr>
            <w:tcW w:w="854" w:type="dxa"/>
          </w:tcPr>
          <w:p w14:paraId="42263465">
            <w:pPr>
              <w:rPr>
                <w:rFonts w:ascii="Arial"/>
                <w:sz w:val="21"/>
              </w:rPr>
            </w:pPr>
          </w:p>
        </w:tc>
        <w:tc>
          <w:tcPr>
            <w:tcW w:w="1229" w:type="dxa"/>
            <w:shd w:val="clear" w:color="auto" w:fill="auto"/>
            <w:vAlign w:val="top"/>
          </w:tcPr>
          <w:p w14:paraId="78AA9337">
            <w:pPr>
              <w:spacing w:line="453" w:lineRule="auto"/>
              <w:rPr>
                <w:rFonts w:ascii="Arial"/>
                <w:sz w:val="21"/>
              </w:rPr>
            </w:pPr>
          </w:p>
          <w:p w14:paraId="48A57B31">
            <w:pPr>
              <w:pStyle w:val="5"/>
              <w:spacing w:before="71" w:line="239" w:lineRule="auto"/>
              <w:rPr>
                <w:rFonts w:ascii="宋体" w:hAnsi="宋体" w:eastAsia="宋体" w:cs="宋体"/>
                <w:kern w:val="2"/>
                <w:sz w:val="22"/>
                <w:szCs w:val="22"/>
                <w:lang w:val="en-US" w:eastAsia="en-US" w:bidi="ar-SA"/>
              </w:rPr>
            </w:pPr>
            <w:r>
              <w:rPr>
                <w:spacing w:val="-3"/>
              </w:rPr>
              <w:t>19:50-20:50</w:t>
            </w:r>
          </w:p>
        </w:tc>
        <w:tc>
          <w:tcPr>
            <w:tcW w:w="1522" w:type="dxa"/>
            <w:shd w:val="clear" w:color="auto" w:fill="auto"/>
            <w:vAlign w:val="top"/>
          </w:tcPr>
          <w:p w14:paraId="481B782B">
            <w:pPr>
              <w:spacing w:line="292" w:lineRule="auto"/>
              <w:rPr>
                <w:rFonts w:ascii="Arial"/>
                <w:sz w:val="21"/>
              </w:rPr>
            </w:pPr>
          </w:p>
          <w:p w14:paraId="1BEA24D5">
            <w:pPr>
              <w:pStyle w:val="5"/>
              <w:spacing w:before="71" w:line="255" w:lineRule="auto"/>
              <w:ind w:right="89" w:rightChars="0" w:firstLine="224" w:firstLineChars="100"/>
              <w:rPr>
                <w:rFonts w:ascii="宋体" w:hAnsi="宋体" w:eastAsia="宋体" w:cs="宋体"/>
                <w:kern w:val="2"/>
                <w:sz w:val="22"/>
                <w:szCs w:val="22"/>
                <w:lang w:val="en-US" w:eastAsia="en-US" w:bidi="ar-SA"/>
              </w:rPr>
            </w:pPr>
            <w:r>
              <w:rPr>
                <w:spacing w:val="2"/>
              </w:rPr>
              <w:t>协助长者休息</w:t>
            </w:r>
            <w:r>
              <w:rPr>
                <w:spacing w:val="3"/>
              </w:rPr>
              <w:t>或参加活动</w:t>
            </w:r>
          </w:p>
        </w:tc>
        <w:tc>
          <w:tcPr>
            <w:tcW w:w="4500" w:type="dxa"/>
            <w:shd w:val="clear" w:color="auto" w:fill="auto"/>
            <w:vAlign w:val="top"/>
          </w:tcPr>
          <w:p w14:paraId="4B262B06">
            <w:pPr>
              <w:pStyle w:val="5"/>
              <w:spacing w:before="216" w:line="219" w:lineRule="auto"/>
              <w:ind w:firstLine="224" w:firstLineChars="100"/>
            </w:pPr>
            <w:r>
              <w:rPr>
                <w:spacing w:val="2"/>
              </w:rPr>
              <w:t>1、协助长者休息</w:t>
            </w:r>
          </w:p>
          <w:p w14:paraId="58EC456D">
            <w:pPr>
              <w:pStyle w:val="5"/>
              <w:spacing w:before="38"/>
              <w:ind w:firstLine="210" w:firstLineChars="100"/>
              <w:rPr>
                <w:rFonts w:ascii="宋体" w:hAnsi="宋体" w:eastAsia="宋体" w:cs="宋体"/>
                <w:kern w:val="2"/>
                <w:sz w:val="22"/>
                <w:szCs w:val="22"/>
                <w:lang w:val="en-US" w:eastAsia="en-US" w:bidi="ar-SA"/>
              </w:rPr>
            </w:pPr>
            <w:r>
              <w:rPr>
                <w:spacing w:val="-5"/>
              </w:rPr>
              <w:t>2、协助愿意活动的长者开展观影、唱歌等活</w:t>
            </w:r>
            <w:r>
              <w:rPr>
                <w:spacing w:val="2"/>
              </w:rPr>
              <w:t>动(按照报名人数每周两次到三次)</w:t>
            </w:r>
          </w:p>
        </w:tc>
        <w:tc>
          <w:tcPr>
            <w:tcW w:w="1050" w:type="dxa"/>
            <w:shd w:val="clear" w:color="auto" w:fill="auto"/>
            <w:vAlign w:val="top"/>
          </w:tcPr>
          <w:p w14:paraId="41A0F836">
            <w:pPr>
              <w:spacing w:line="432" w:lineRule="auto"/>
              <w:rPr>
                <w:rFonts w:ascii="Arial"/>
                <w:sz w:val="21"/>
              </w:rPr>
            </w:pPr>
          </w:p>
          <w:p w14:paraId="07FFA0D8">
            <w:pPr>
              <w:pStyle w:val="5"/>
              <w:spacing w:before="72" w:line="220" w:lineRule="auto"/>
              <w:ind w:left="177" w:leftChars="0"/>
              <w:rPr>
                <w:rFonts w:ascii="宋体" w:hAnsi="宋体" w:eastAsia="宋体" w:cs="宋体"/>
                <w:kern w:val="2"/>
                <w:sz w:val="22"/>
                <w:szCs w:val="22"/>
                <w:lang w:val="en-US" w:eastAsia="en-US" w:bidi="ar-SA"/>
              </w:rPr>
            </w:pPr>
            <w:r>
              <w:rPr>
                <w:spacing w:val="10"/>
              </w:rPr>
              <w:t>护理员</w:t>
            </w:r>
          </w:p>
        </w:tc>
        <w:tc>
          <w:tcPr>
            <w:tcW w:w="1005" w:type="dxa"/>
            <w:shd w:val="clear" w:color="auto" w:fill="auto"/>
            <w:vAlign w:val="top"/>
          </w:tcPr>
          <w:p w14:paraId="6DA23F8E">
            <w:pPr>
              <w:pStyle w:val="5"/>
              <w:spacing w:before="194" w:line="261" w:lineRule="auto"/>
              <w:ind w:right="151"/>
              <w:jc w:val="center"/>
              <w:rPr>
                <w:rFonts w:ascii="宋体" w:hAnsi="宋体" w:eastAsia="宋体" w:cs="宋体"/>
                <w:kern w:val="2"/>
                <w:sz w:val="22"/>
                <w:szCs w:val="22"/>
                <w:lang w:val="en-US" w:eastAsia="en-US" w:bidi="ar-SA"/>
              </w:rPr>
            </w:pPr>
            <w:r>
              <w:rPr>
                <w:spacing w:val="6"/>
              </w:rPr>
              <w:t>主管</w:t>
            </w:r>
            <w:r>
              <w:t xml:space="preserve">  </w:t>
            </w:r>
            <w:r>
              <w:rPr>
                <w:spacing w:val="4"/>
              </w:rPr>
              <w:t>当班医</w:t>
            </w:r>
            <w:r>
              <w:rPr>
                <w:spacing w:val="10"/>
              </w:rPr>
              <w:t>护人员</w:t>
            </w:r>
          </w:p>
        </w:tc>
      </w:tr>
      <w:tr w14:paraId="27169C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4" w:hRule="atLeast"/>
        </w:trPr>
        <w:tc>
          <w:tcPr>
            <w:tcW w:w="854" w:type="dxa"/>
          </w:tcPr>
          <w:p w14:paraId="36F452AB">
            <w:pPr>
              <w:rPr>
                <w:rFonts w:ascii="Arial"/>
                <w:sz w:val="21"/>
              </w:rPr>
            </w:pPr>
          </w:p>
        </w:tc>
        <w:tc>
          <w:tcPr>
            <w:tcW w:w="1229" w:type="dxa"/>
            <w:shd w:val="clear" w:color="auto" w:fill="auto"/>
            <w:vAlign w:val="top"/>
          </w:tcPr>
          <w:p w14:paraId="1D4C1530">
            <w:pPr>
              <w:spacing w:line="245" w:lineRule="auto"/>
              <w:rPr>
                <w:rFonts w:ascii="Arial"/>
                <w:sz w:val="21"/>
              </w:rPr>
            </w:pPr>
          </w:p>
          <w:p w14:paraId="681DEE65">
            <w:pPr>
              <w:spacing w:line="246" w:lineRule="auto"/>
              <w:rPr>
                <w:rFonts w:ascii="Arial"/>
                <w:sz w:val="21"/>
              </w:rPr>
            </w:pPr>
          </w:p>
          <w:p w14:paraId="52291581">
            <w:pPr>
              <w:pStyle w:val="5"/>
              <w:spacing w:before="72" w:line="239" w:lineRule="auto"/>
              <w:rPr>
                <w:rFonts w:ascii="宋体" w:hAnsi="宋体" w:eastAsia="宋体" w:cs="宋体"/>
                <w:kern w:val="2"/>
                <w:sz w:val="22"/>
                <w:szCs w:val="22"/>
                <w:lang w:val="en-US" w:eastAsia="en-US" w:bidi="ar-SA"/>
              </w:rPr>
            </w:pPr>
            <w:r>
              <w:rPr>
                <w:spacing w:val="-2"/>
              </w:rPr>
              <w:t>20:30-07:00</w:t>
            </w:r>
          </w:p>
        </w:tc>
        <w:tc>
          <w:tcPr>
            <w:tcW w:w="1522" w:type="dxa"/>
            <w:shd w:val="clear" w:color="auto" w:fill="auto"/>
            <w:vAlign w:val="top"/>
          </w:tcPr>
          <w:p w14:paraId="7ABA39E0">
            <w:pPr>
              <w:spacing w:line="257" w:lineRule="auto"/>
              <w:rPr>
                <w:rFonts w:ascii="Arial"/>
                <w:sz w:val="21"/>
              </w:rPr>
            </w:pPr>
          </w:p>
          <w:p w14:paraId="5B59AD17">
            <w:pPr>
              <w:pStyle w:val="5"/>
              <w:spacing w:before="71" w:line="254" w:lineRule="auto"/>
              <w:ind w:right="94" w:firstLine="222" w:firstLineChars="100"/>
              <w:rPr>
                <w:rFonts w:ascii="宋体" w:hAnsi="宋体" w:eastAsia="宋体" w:cs="宋体"/>
                <w:kern w:val="2"/>
                <w:sz w:val="22"/>
                <w:szCs w:val="22"/>
                <w:lang w:val="en-US" w:eastAsia="en-US" w:bidi="ar-SA"/>
              </w:rPr>
            </w:pPr>
            <w:r>
              <w:rPr>
                <w:spacing w:val="1"/>
              </w:rPr>
              <w:t>巡视房间观察</w:t>
            </w:r>
            <w:r>
              <w:rPr>
                <w:spacing w:val="-2"/>
              </w:rPr>
              <w:t>长者休息情</w:t>
            </w:r>
            <w:r>
              <w:rPr>
                <w:spacing w:val="1"/>
              </w:rPr>
              <w:t>况，提醒长者</w:t>
            </w:r>
            <w:r>
              <w:rPr>
                <w:spacing w:val="-1"/>
              </w:rPr>
              <w:t>睡觉休息。</w:t>
            </w:r>
          </w:p>
        </w:tc>
        <w:tc>
          <w:tcPr>
            <w:tcW w:w="4500" w:type="dxa"/>
            <w:shd w:val="clear" w:color="auto" w:fill="auto"/>
            <w:vAlign w:val="top"/>
          </w:tcPr>
          <w:p w14:paraId="339F906B">
            <w:pPr>
              <w:pStyle w:val="5"/>
              <w:spacing w:before="72"/>
              <w:ind w:firstLine="194" w:firstLineChars="100"/>
            </w:pPr>
            <w:r>
              <w:rPr>
                <w:spacing w:val="-13"/>
              </w:rPr>
              <w:t>1、长者就寝期间，夜班介护员于夜间19:50、</w:t>
            </w:r>
            <w:r>
              <w:t xml:space="preserve"> </w:t>
            </w:r>
            <w:r>
              <w:rPr>
                <w:spacing w:val="-3"/>
              </w:rPr>
              <w:t>22:00、0:00、2:00、4:00、</w:t>
            </w:r>
            <w:r>
              <w:rPr>
                <w:spacing w:val="-4"/>
              </w:rPr>
              <w:t>6:00查夜。</w:t>
            </w:r>
          </w:p>
          <w:p w14:paraId="5D54F53C">
            <w:pPr>
              <w:pStyle w:val="5"/>
              <w:spacing w:before="47" w:line="252" w:lineRule="auto"/>
              <w:ind w:firstLine="200" w:firstLineChars="100"/>
              <w:rPr>
                <w:rFonts w:ascii="宋体" w:hAnsi="宋体" w:eastAsia="宋体" w:cs="宋体"/>
                <w:kern w:val="2"/>
                <w:sz w:val="22"/>
                <w:szCs w:val="22"/>
                <w:lang w:val="en-US" w:eastAsia="en-US" w:bidi="ar-SA"/>
              </w:rPr>
            </w:pPr>
            <w:r>
              <w:rPr>
                <w:spacing w:val="-10"/>
              </w:rPr>
              <w:t>2</w:t>
            </w:r>
            <w:r>
              <w:rPr>
                <w:spacing w:val="-9"/>
              </w:rPr>
              <w:t>、使用手电筒观察老人是否在床上就寝及</w:t>
            </w:r>
            <w:r>
              <w:rPr>
                <w:spacing w:val="-8"/>
              </w:rPr>
              <w:t>睡</w:t>
            </w:r>
            <w:r>
              <w:t>眠呼吸情况，查看室内物品和电源是否有异样，发现情况立即报告值班护士、医生、院</w:t>
            </w:r>
            <w:r>
              <w:rPr>
                <w:spacing w:val="8"/>
              </w:rPr>
              <w:t>长并采取相应的应急措施。</w:t>
            </w:r>
          </w:p>
        </w:tc>
        <w:tc>
          <w:tcPr>
            <w:tcW w:w="1050" w:type="dxa"/>
            <w:shd w:val="clear" w:color="auto" w:fill="auto"/>
            <w:vAlign w:val="top"/>
          </w:tcPr>
          <w:p w14:paraId="606C616F">
            <w:pPr>
              <w:spacing w:line="241" w:lineRule="auto"/>
              <w:rPr>
                <w:rFonts w:ascii="Arial"/>
                <w:sz w:val="21"/>
              </w:rPr>
            </w:pPr>
          </w:p>
          <w:p w14:paraId="627A9E3F">
            <w:pPr>
              <w:spacing w:line="241" w:lineRule="auto"/>
              <w:rPr>
                <w:rFonts w:ascii="Arial"/>
                <w:sz w:val="21"/>
              </w:rPr>
            </w:pPr>
          </w:p>
          <w:p w14:paraId="60007A62">
            <w:pPr>
              <w:spacing w:line="242" w:lineRule="auto"/>
              <w:rPr>
                <w:rFonts w:ascii="Arial"/>
                <w:sz w:val="21"/>
              </w:rPr>
            </w:pPr>
          </w:p>
          <w:p w14:paraId="3394FA41">
            <w:pPr>
              <w:pStyle w:val="5"/>
              <w:spacing w:before="72" w:line="220" w:lineRule="auto"/>
              <w:ind w:left="177" w:leftChars="0"/>
              <w:rPr>
                <w:rFonts w:ascii="宋体" w:hAnsi="宋体" w:eastAsia="宋体" w:cs="宋体"/>
                <w:kern w:val="2"/>
                <w:sz w:val="22"/>
                <w:szCs w:val="22"/>
                <w:lang w:val="en-US" w:eastAsia="en-US" w:bidi="ar-SA"/>
              </w:rPr>
            </w:pPr>
            <w:r>
              <w:rPr>
                <w:spacing w:val="10"/>
              </w:rPr>
              <w:t>护理员</w:t>
            </w:r>
          </w:p>
        </w:tc>
        <w:tc>
          <w:tcPr>
            <w:tcW w:w="1005" w:type="dxa"/>
            <w:shd w:val="clear" w:color="auto" w:fill="auto"/>
            <w:vAlign w:val="top"/>
          </w:tcPr>
          <w:p w14:paraId="7BE96121">
            <w:pPr>
              <w:spacing w:line="303" w:lineRule="auto"/>
              <w:jc w:val="both"/>
              <w:rPr>
                <w:rFonts w:ascii="Arial"/>
                <w:sz w:val="21"/>
              </w:rPr>
            </w:pPr>
          </w:p>
          <w:p w14:paraId="191B1C53">
            <w:pPr>
              <w:pStyle w:val="5"/>
              <w:spacing w:before="71" w:line="261" w:lineRule="auto"/>
              <w:ind w:right="151"/>
              <w:jc w:val="center"/>
              <w:rPr>
                <w:rFonts w:ascii="宋体" w:hAnsi="宋体" w:eastAsia="宋体" w:cs="宋体"/>
                <w:kern w:val="2"/>
                <w:sz w:val="22"/>
                <w:szCs w:val="22"/>
                <w:lang w:val="en-US" w:eastAsia="en-US" w:bidi="ar-SA"/>
              </w:rPr>
            </w:pPr>
            <w:r>
              <w:rPr>
                <w:spacing w:val="6"/>
              </w:rPr>
              <w:t>主管</w:t>
            </w:r>
            <w:r>
              <w:t xml:space="preserve">  </w:t>
            </w:r>
            <w:r>
              <w:rPr>
                <w:spacing w:val="4"/>
              </w:rPr>
              <w:t>当班医</w:t>
            </w:r>
            <w:r>
              <w:rPr>
                <w:spacing w:val="10"/>
              </w:rPr>
              <w:t>护人员</w:t>
            </w:r>
          </w:p>
        </w:tc>
      </w:tr>
    </w:tbl>
    <w:p w14:paraId="18B2A21C">
      <w:pPr>
        <w:spacing w:before="10"/>
      </w:pPr>
    </w:p>
    <w:p w14:paraId="1435E69E">
      <w:pPr>
        <w:spacing w:before="10"/>
      </w:pPr>
    </w:p>
    <w:p w14:paraId="470D4617">
      <w:pPr>
        <w:spacing w:before="10"/>
      </w:pPr>
    </w:p>
    <w:p w14:paraId="43713310">
      <w:pPr>
        <w:spacing w:before="10"/>
      </w:pPr>
    </w:p>
    <w:p w14:paraId="2BD21A77">
      <w:pPr>
        <w:spacing w:before="10"/>
      </w:pPr>
    </w:p>
    <w:p w14:paraId="7B60B93A">
      <w:pPr>
        <w:spacing w:before="10"/>
      </w:pPr>
    </w:p>
    <w:tbl>
      <w:tblPr>
        <w:tblStyle w:val="6"/>
        <w:tblpPr w:leftFromText="180" w:rightFromText="180" w:vertAnchor="text" w:horzAnchor="page" w:tblpX="1035" w:tblpY="136"/>
        <w:tblOverlap w:val="never"/>
        <w:tblW w:w="102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44"/>
        <w:gridCol w:w="1578"/>
        <w:gridCol w:w="1300"/>
        <w:gridCol w:w="4465"/>
        <w:gridCol w:w="999"/>
        <w:gridCol w:w="1014"/>
      </w:tblGrid>
      <w:tr w14:paraId="724697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4" w:hRule="atLeast"/>
        </w:trPr>
        <w:tc>
          <w:tcPr>
            <w:tcW w:w="844" w:type="dxa"/>
            <w:vAlign w:val="top"/>
          </w:tcPr>
          <w:p w14:paraId="54FA20F7">
            <w:pPr>
              <w:rPr>
                <w:rFonts w:ascii="Arial"/>
                <w:sz w:val="21"/>
              </w:rPr>
            </w:pPr>
          </w:p>
        </w:tc>
        <w:tc>
          <w:tcPr>
            <w:tcW w:w="1578" w:type="dxa"/>
            <w:vAlign w:val="top"/>
          </w:tcPr>
          <w:p w14:paraId="12DEF5D1">
            <w:pPr>
              <w:spacing w:line="304" w:lineRule="auto"/>
              <w:rPr>
                <w:rFonts w:ascii="Arial"/>
                <w:sz w:val="21"/>
              </w:rPr>
            </w:pPr>
          </w:p>
          <w:p w14:paraId="675B109D">
            <w:pPr>
              <w:spacing w:line="305" w:lineRule="auto"/>
              <w:rPr>
                <w:rFonts w:ascii="Arial"/>
                <w:sz w:val="21"/>
              </w:rPr>
            </w:pPr>
          </w:p>
          <w:p w14:paraId="365BF33B">
            <w:pPr>
              <w:pStyle w:val="5"/>
              <w:spacing w:before="71" w:line="219" w:lineRule="auto"/>
              <w:ind w:left="391"/>
            </w:pPr>
            <w:r>
              <w:rPr>
                <w:spacing w:val="3"/>
              </w:rPr>
              <w:t>每2小时</w:t>
            </w:r>
          </w:p>
        </w:tc>
        <w:tc>
          <w:tcPr>
            <w:tcW w:w="1300" w:type="dxa"/>
            <w:vAlign w:val="top"/>
          </w:tcPr>
          <w:p w14:paraId="2AD27A17">
            <w:pPr>
              <w:spacing w:line="304" w:lineRule="auto"/>
              <w:rPr>
                <w:rFonts w:ascii="Arial"/>
                <w:sz w:val="21"/>
              </w:rPr>
            </w:pPr>
          </w:p>
          <w:p w14:paraId="7D760611">
            <w:pPr>
              <w:spacing w:line="305" w:lineRule="auto"/>
              <w:rPr>
                <w:rFonts w:ascii="Arial"/>
                <w:sz w:val="21"/>
              </w:rPr>
            </w:pPr>
          </w:p>
          <w:p w14:paraId="34153AAA">
            <w:pPr>
              <w:pStyle w:val="5"/>
              <w:spacing w:before="71" w:line="219" w:lineRule="auto"/>
              <w:ind w:left="113"/>
            </w:pPr>
            <w:r>
              <w:rPr>
                <w:spacing w:val="-3"/>
              </w:rPr>
              <w:t>饮水</w:t>
            </w:r>
          </w:p>
        </w:tc>
        <w:tc>
          <w:tcPr>
            <w:tcW w:w="4465" w:type="dxa"/>
            <w:vAlign w:val="top"/>
          </w:tcPr>
          <w:p w14:paraId="3819EA57">
            <w:pPr>
              <w:pStyle w:val="5"/>
              <w:spacing w:before="213" w:line="244" w:lineRule="auto"/>
              <w:ind w:right="11" w:firstLine="220" w:firstLineChars="100"/>
            </w:pPr>
            <w:r>
              <w:t>1、每两小时喂水一次，每次150-200mml.鼻</w:t>
            </w:r>
            <w:r>
              <w:rPr>
                <w:spacing w:val="9"/>
              </w:rPr>
              <w:t xml:space="preserve"> </w:t>
            </w:r>
            <w:r>
              <w:t>饲长者每两小时注入200ml水。</w:t>
            </w:r>
          </w:p>
          <w:p w14:paraId="025B4E8C">
            <w:pPr>
              <w:pStyle w:val="5"/>
              <w:spacing w:before="49" w:line="236" w:lineRule="auto"/>
              <w:ind w:firstLine="212" w:firstLineChars="100"/>
            </w:pPr>
            <w:r>
              <w:rPr>
                <w:spacing w:val="-4"/>
              </w:rPr>
              <w:t>2、偏瘫、卧床、吞咽困难长者饮水体位与进</w:t>
            </w:r>
            <w:r>
              <w:rPr>
                <w:spacing w:val="-1"/>
              </w:rPr>
              <w:t>食体位相同。</w:t>
            </w:r>
          </w:p>
        </w:tc>
        <w:tc>
          <w:tcPr>
            <w:tcW w:w="999" w:type="dxa"/>
            <w:vAlign w:val="top"/>
          </w:tcPr>
          <w:p w14:paraId="46643A37">
            <w:pPr>
              <w:spacing w:line="304" w:lineRule="auto"/>
              <w:rPr>
                <w:rFonts w:ascii="Arial"/>
                <w:sz w:val="21"/>
              </w:rPr>
            </w:pPr>
          </w:p>
          <w:p w14:paraId="2DCE6356">
            <w:pPr>
              <w:spacing w:line="305" w:lineRule="auto"/>
              <w:rPr>
                <w:rFonts w:ascii="Arial"/>
                <w:sz w:val="21"/>
              </w:rPr>
            </w:pPr>
          </w:p>
          <w:p w14:paraId="01A5CAFB">
            <w:pPr>
              <w:pStyle w:val="5"/>
              <w:spacing w:before="72" w:line="220" w:lineRule="auto"/>
              <w:ind w:left="168"/>
            </w:pPr>
            <w:r>
              <w:rPr>
                <w:spacing w:val="10"/>
              </w:rPr>
              <w:t>护理员</w:t>
            </w:r>
          </w:p>
        </w:tc>
        <w:tc>
          <w:tcPr>
            <w:tcW w:w="1014" w:type="dxa"/>
            <w:vAlign w:val="top"/>
          </w:tcPr>
          <w:p w14:paraId="35AE3C3C">
            <w:pPr>
              <w:spacing w:line="301" w:lineRule="auto"/>
              <w:jc w:val="center"/>
              <w:rPr>
                <w:rFonts w:ascii="Arial"/>
                <w:sz w:val="21"/>
              </w:rPr>
            </w:pPr>
          </w:p>
          <w:p w14:paraId="43E4B73E">
            <w:pPr>
              <w:pStyle w:val="5"/>
              <w:spacing w:before="71" w:line="256" w:lineRule="auto"/>
              <w:ind w:right="161"/>
              <w:jc w:val="center"/>
            </w:pPr>
            <w:r>
              <w:rPr>
                <w:spacing w:val="6"/>
              </w:rPr>
              <w:t>主管</w:t>
            </w:r>
            <w:r>
              <w:t xml:space="preserve">  </w:t>
            </w:r>
            <w:r>
              <w:rPr>
                <w:spacing w:val="4"/>
              </w:rPr>
              <w:t>当班医</w:t>
            </w:r>
            <w:r>
              <w:rPr>
                <w:spacing w:val="10"/>
              </w:rPr>
              <w:t>护人员</w:t>
            </w:r>
          </w:p>
        </w:tc>
      </w:tr>
      <w:tr w14:paraId="4BFF25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8" w:hRule="atLeast"/>
        </w:trPr>
        <w:tc>
          <w:tcPr>
            <w:tcW w:w="844" w:type="dxa"/>
            <w:vAlign w:val="top"/>
          </w:tcPr>
          <w:p w14:paraId="73F3C9E6">
            <w:pPr>
              <w:rPr>
                <w:rFonts w:ascii="Arial"/>
                <w:sz w:val="21"/>
              </w:rPr>
            </w:pPr>
          </w:p>
        </w:tc>
        <w:tc>
          <w:tcPr>
            <w:tcW w:w="1578" w:type="dxa"/>
            <w:vAlign w:val="top"/>
          </w:tcPr>
          <w:p w14:paraId="2F3C3E63">
            <w:pPr>
              <w:spacing w:line="291" w:lineRule="auto"/>
              <w:rPr>
                <w:rFonts w:ascii="Arial"/>
                <w:sz w:val="21"/>
              </w:rPr>
            </w:pPr>
          </w:p>
          <w:p w14:paraId="170A09AB">
            <w:pPr>
              <w:spacing w:line="291" w:lineRule="auto"/>
              <w:rPr>
                <w:rFonts w:ascii="Arial"/>
                <w:sz w:val="21"/>
              </w:rPr>
            </w:pPr>
          </w:p>
          <w:p w14:paraId="39C02CEF">
            <w:pPr>
              <w:pStyle w:val="5"/>
              <w:spacing w:before="71" w:line="219" w:lineRule="auto"/>
              <w:ind w:left="391"/>
            </w:pPr>
            <w:r>
              <w:rPr>
                <w:spacing w:val="3"/>
              </w:rPr>
              <w:t>每2小时</w:t>
            </w:r>
          </w:p>
        </w:tc>
        <w:tc>
          <w:tcPr>
            <w:tcW w:w="1300" w:type="dxa"/>
            <w:vAlign w:val="top"/>
          </w:tcPr>
          <w:p w14:paraId="1CF8F890">
            <w:pPr>
              <w:spacing w:line="291" w:lineRule="auto"/>
              <w:rPr>
                <w:rFonts w:ascii="Arial"/>
                <w:sz w:val="21"/>
              </w:rPr>
            </w:pPr>
          </w:p>
          <w:p w14:paraId="1DC57807">
            <w:pPr>
              <w:spacing w:line="291" w:lineRule="auto"/>
              <w:rPr>
                <w:rFonts w:ascii="Arial"/>
                <w:sz w:val="21"/>
              </w:rPr>
            </w:pPr>
          </w:p>
          <w:p w14:paraId="2B41051E">
            <w:pPr>
              <w:pStyle w:val="5"/>
              <w:spacing w:before="72" w:line="220" w:lineRule="auto"/>
              <w:ind w:left="113"/>
            </w:pPr>
            <w:r>
              <w:rPr>
                <w:spacing w:val="2"/>
              </w:rPr>
              <w:t>预防褥疮</w:t>
            </w:r>
          </w:p>
        </w:tc>
        <w:tc>
          <w:tcPr>
            <w:tcW w:w="4465" w:type="dxa"/>
            <w:vAlign w:val="top"/>
          </w:tcPr>
          <w:p w14:paraId="60677904">
            <w:pPr>
              <w:pStyle w:val="5"/>
              <w:spacing w:before="169" w:line="264" w:lineRule="auto"/>
              <w:ind w:right="121" w:firstLine="220" w:firstLineChars="100"/>
              <w:jc w:val="both"/>
            </w:pPr>
            <w:r>
              <w:t>1、卧床长者应每2小时(必要时1小时)翻</w:t>
            </w:r>
            <w:r>
              <w:rPr>
                <w:spacing w:val="3"/>
              </w:rPr>
              <w:t>身一次，必要时加用海绵垫(外加护套)或</w:t>
            </w:r>
            <w:r>
              <w:rPr>
                <w:spacing w:val="2"/>
              </w:rPr>
              <w:t>橡皮圈(上铺中单或绵制物品)。按什么标</w:t>
            </w:r>
            <w:r>
              <w:t>准</w:t>
            </w:r>
          </w:p>
          <w:p w14:paraId="796312FC">
            <w:pPr>
              <w:pStyle w:val="5"/>
              <w:spacing w:line="254" w:lineRule="auto"/>
              <w:ind w:left="229" w:leftChars="109" w:firstLine="110" w:firstLineChars="52"/>
              <w:rPr>
                <w:spacing w:val="-4"/>
              </w:rPr>
            </w:pPr>
            <w:r>
              <w:rPr>
                <w:spacing w:val="-4"/>
              </w:rPr>
              <w:t>2、按要求勤按摩，情况严重的要报告上</w:t>
            </w:r>
          </w:p>
          <w:p w14:paraId="63145FBE">
            <w:pPr>
              <w:pStyle w:val="5"/>
              <w:spacing w:line="254" w:lineRule="auto"/>
            </w:pPr>
            <w:r>
              <w:rPr>
                <w:rFonts w:hint="eastAsia"/>
                <w:spacing w:val="-4"/>
                <w:lang w:val="en-US" w:eastAsia="zh-CN"/>
              </w:rPr>
              <w:t>级</w:t>
            </w:r>
            <w:r>
              <w:rPr>
                <w:spacing w:val="-4"/>
              </w:rPr>
              <w:t>领</w:t>
            </w:r>
            <w:r>
              <w:rPr>
                <w:spacing w:val="-1"/>
              </w:rPr>
              <w:t>导，采用气垫床。</w:t>
            </w:r>
          </w:p>
        </w:tc>
        <w:tc>
          <w:tcPr>
            <w:tcW w:w="999" w:type="dxa"/>
            <w:vAlign w:val="top"/>
          </w:tcPr>
          <w:p w14:paraId="2FD71BFD">
            <w:pPr>
              <w:spacing w:line="291" w:lineRule="auto"/>
              <w:rPr>
                <w:rFonts w:ascii="Arial"/>
                <w:sz w:val="21"/>
              </w:rPr>
            </w:pPr>
          </w:p>
          <w:p w14:paraId="47BAA021">
            <w:pPr>
              <w:spacing w:line="291" w:lineRule="auto"/>
              <w:rPr>
                <w:rFonts w:ascii="Arial"/>
                <w:sz w:val="21"/>
              </w:rPr>
            </w:pPr>
          </w:p>
          <w:p w14:paraId="04367692">
            <w:pPr>
              <w:pStyle w:val="5"/>
              <w:spacing w:before="72" w:line="220" w:lineRule="auto"/>
              <w:ind w:left="168"/>
            </w:pPr>
            <w:r>
              <w:rPr>
                <w:spacing w:val="10"/>
              </w:rPr>
              <w:t>护理员</w:t>
            </w:r>
          </w:p>
        </w:tc>
        <w:tc>
          <w:tcPr>
            <w:tcW w:w="1014" w:type="dxa"/>
            <w:vAlign w:val="top"/>
          </w:tcPr>
          <w:p w14:paraId="6B375587">
            <w:pPr>
              <w:spacing w:line="282" w:lineRule="auto"/>
              <w:jc w:val="center"/>
              <w:rPr>
                <w:rFonts w:ascii="Arial"/>
                <w:sz w:val="21"/>
              </w:rPr>
            </w:pPr>
          </w:p>
          <w:p w14:paraId="34A5E23B">
            <w:pPr>
              <w:spacing w:line="283" w:lineRule="auto"/>
              <w:jc w:val="center"/>
              <w:rPr>
                <w:rFonts w:ascii="Arial"/>
                <w:sz w:val="21"/>
              </w:rPr>
            </w:pPr>
          </w:p>
          <w:p w14:paraId="129606F1">
            <w:pPr>
              <w:pStyle w:val="5"/>
              <w:spacing w:before="72" w:line="256" w:lineRule="auto"/>
              <w:ind w:right="161"/>
              <w:jc w:val="center"/>
            </w:pPr>
            <w:r>
              <w:rPr>
                <w:spacing w:val="6"/>
              </w:rPr>
              <w:t>主管</w:t>
            </w:r>
            <w:r>
              <w:t xml:space="preserve">  </w:t>
            </w:r>
            <w:r>
              <w:rPr>
                <w:spacing w:val="4"/>
              </w:rPr>
              <w:t>当班医</w:t>
            </w:r>
            <w:r>
              <w:rPr>
                <w:spacing w:val="10"/>
              </w:rPr>
              <w:t>护人员</w:t>
            </w:r>
          </w:p>
        </w:tc>
      </w:tr>
      <w:tr w14:paraId="1E1969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3" w:hRule="atLeast"/>
        </w:trPr>
        <w:tc>
          <w:tcPr>
            <w:tcW w:w="2422" w:type="dxa"/>
            <w:gridSpan w:val="2"/>
            <w:vAlign w:val="top"/>
          </w:tcPr>
          <w:p w14:paraId="4BC6ABC8">
            <w:pPr>
              <w:spacing w:line="256" w:lineRule="auto"/>
              <w:rPr>
                <w:rFonts w:ascii="Arial"/>
                <w:sz w:val="21"/>
              </w:rPr>
            </w:pPr>
          </w:p>
          <w:p w14:paraId="76097A40">
            <w:pPr>
              <w:spacing w:line="256" w:lineRule="auto"/>
              <w:rPr>
                <w:rFonts w:ascii="Arial"/>
                <w:sz w:val="21"/>
              </w:rPr>
            </w:pPr>
          </w:p>
          <w:p w14:paraId="7A78E5F9">
            <w:pPr>
              <w:spacing w:line="256" w:lineRule="auto"/>
              <w:rPr>
                <w:rFonts w:ascii="Arial"/>
                <w:sz w:val="21"/>
              </w:rPr>
            </w:pPr>
          </w:p>
          <w:p w14:paraId="62239262">
            <w:pPr>
              <w:spacing w:line="256" w:lineRule="auto"/>
              <w:rPr>
                <w:rFonts w:ascii="Arial"/>
                <w:sz w:val="21"/>
              </w:rPr>
            </w:pPr>
          </w:p>
          <w:p w14:paraId="24DA75C0">
            <w:pPr>
              <w:spacing w:line="256" w:lineRule="auto"/>
              <w:rPr>
                <w:rFonts w:ascii="Arial"/>
                <w:sz w:val="21"/>
              </w:rPr>
            </w:pPr>
          </w:p>
          <w:p w14:paraId="10410478">
            <w:pPr>
              <w:spacing w:line="256" w:lineRule="auto"/>
              <w:rPr>
                <w:rFonts w:ascii="Arial"/>
                <w:sz w:val="21"/>
              </w:rPr>
            </w:pPr>
          </w:p>
          <w:p w14:paraId="7D9F61D5">
            <w:pPr>
              <w:spacing w:line="256" w:lineRule="auto"/>
              <w:rPr>
                <w:rFonts w:ascii="Arial"/>
                <w:sz w:val="21"/>
              </w:rPr>
            </w:pPr>
          </w:p>
          <w:p w14:paraId="642C6F10">
            <w:pPr>
              <w:spacing w:line="256" w:lineRule="auto"/>
              <w:rPr>
                <w:rFonts w:ascii="Arial"/>
                <w:sz w:val="21"/>
              </w:rPr>
            </w:pPr>
          </w:p>
          <w:p w14:paraId="070B79D0">
            <w:pPr>
              <w:spacing w:line="256" w:lineRule="auto"/>
              <w:rPr>
                <w:rFonts w:ascii="Arial"/>
                <w:sz w:val="21"/>
              </w:rPr>
            </w:pPr>
          </w:p>
          <w:p w14:paraId="0B230BD1">
            <w:pPr>
              <w:spacing w:line="256" w:lineRule="auto"/>
              <w:rPr>
                <w:rFonts w:ascii="Arial"/>
                <w:sz w:val="21"/>
              </w:rPr>
            </w:pPr>
          </w:p>
          <w:p w14:paraId="1E881517">
            <w:pPr>
              <w:spacing w:line="256" w:lineRule="auto"/>
              <w:rPr>
                <w:rFonts w:ascii="Arial"/>
                <w:sz w:val="21"/>
              </w:rPr>
            </w:pPr>
          </w:p>
          <w:p w14:paraId="76207A34">
            <w:pPr>
              <w:spacing w:line="257" w:lineRule="auto"/>
              <w:rPr>
                <w:rFonts w:ascii="Arial"/>
                <w:sz w:val="21"/>
              </w:rPr>
            </w:pPr>
          </w:p>
          <w:p w14:paraId="3C7832AB">
            <w:pPr>
              <w:pStyle w:val="5"/>
              <w:spacing w:before="72" w:line="219" w:lineRule="auto"/>
              <w:ind w:left="978"/>
            </w:pPr>
            <w:r>
              <w:rPr>
                <w:b/>
                <w:bCs/>
                <w:spacing w:val="1"/>
              </w:rPr>
              <w:t>随时</w:t>
            </w:r>
          </w:p>
        </w:tc>
        <w:tc>
          <w:tcPr>
            <w:tcW w:w="1300" w:type="dxa"/>
            <w:vAlign w:val="top"/>
          </w:tcPr>
          <w:p w14:paraId="038747CB">
            <w:pPr>
              <w:spacing w:line="256" w:lineRule="auto"/>
              <w:jc w:val="left"/>
              <w:rPr>
                <w:rFonts w:ascii="Arial"/>
                <w:sz w:val="21"/>
              </w:rPr>
            </w:pPr>
          </w:p>
          <w:p w14:paraId="2A8F4560">
            <w:pPr>
              <w:spacing w:line="256" w:lineRule="auto"/>
              <w:jc w:val="left"/>
              <w:rPr>
                <w:rFonts w:ascii="Arial"/>
                <w:sz w:val="21"/>
              </w:rPr>
            </w:pPr>
          </w:p>
          <w:p w14:paraId="424ED3B0">
            <w:pPr>
              <w:spacing w:line="256" w:lineRule="auto"/>
              <w:jc w:val="left"/>
              <w:rPr>
                <w:rFonts w:ascii="Arial"/>
                <w:sz w:val="21"/>
              </w:rPr>
            </w:pPr>
          </w:p>
          <w:p w14:paraId="6A85CF47">
            <w:pPr>
              <w:spacing w:line="256" w:lineRule="auto"/>
              <w:jc w:val="left"/>
              <w:rPr>
                <w:rFonts w:ascii="Arial"/>
                <w:sz w:val="21"/>
              </w:rPr>
            </w:pPr>
          </w:p>
          <w:p w14:paraId="5F3ECBC7">
            <w:pPr>
              <w:spacing w:line="256" w:lineRule="auto"/>
              <w:jc w:val="left"/>
              <w:rPr>
                <w:rFonts w:ascii="Arial"/>
                <w:sz w:val="21"/>
              </w:rPr>
            </w:pPr>
          </w:p>
          <w:p w14:paraId="770D6C42">
            <w:pPr>
              <w:spacing w:line="256" w:lineRule="auto"/>
              <w:jc w:val="left"/>
              <w:rPr>
                <w:rFonts w:ascii="Arial"/>
                <w:sz w:val="21"/>
              </w:rPr>
            </w:pPr>
          </w:p>
          <w:p w14:paraId="7AF39CF0">
            <w:pPr>
              <w:spacing w:line="256" w:lineRule="auto"/>
              <w:jc w:val="left"/>
              <w:rPr>
                <w:rFonts w:ascii="Arial"/>
                <w:sz w:val="21"/>
              </w:rPr>
            </w:pPr>
          </w:p>
          <w:p w14:paraId="5739261E">
            <w:pPr>
              <w:spacing w:line="256" w:lineRule="auto"/>
              <w:jc w:val="left"/>
              <w:rPr>
                <w:rFonts w:ascii="Arial"/>
                <w:sz w:val="21"/>
              </w:rPr>
            </w:pPr>
          </w:p>
          <w:p w14:paraId="10FECEDA">
            <w:pPr>
              <w:spacing w:line="256" w:lineRule="auto"/>
              <w:jc w:val="left"/>
              <w:rPr>
                <w:rFonts w:ascii="Arial"/>
                <w:sz w:val="21"/>
              </w:rPr>
            </w:pPr>
          </w:p>
          <w:p w14:paraId="240FF0C1">
            <w:pPr>
              <w:spacing w:line="257" w:lineRule="auto"/>
              <w:jc w:val="left"/>
              <w:rPr>
                <w:rFonts w:ascii="Arial"/>
                <w:sz w:val="21"/>
              </w:rPr>
            </w:pPr>
          </w:p>
          <w:p w14:paraId="40C8AA81">
            <w:pPr>
              <w:spacing w:line="257" w:lineRule="auto"/>
              <w:jc w:val="left"/>
              <w:rPr>
                <w:rFonts w:ascii="Arial"/>
                <w:sz w:val="21"/>
              </w:rPr>
            </w:pPr>
          </w:p>
          <w:p w14:paraId="66B10363">
            <w:pPr>
              <w:spacing w:line="257" w:lineRule="auto"/>
              <w:jc w:val="left"/>
              <w:rPr>
                <w:rFonts w:ascii="Arial"/>
                <w:sz w:val="21"/>
              </w:rPr>
            </w:pPr>
          </w:p>
          <w:p w14:paraId="6A08BC73">
            <w:pPr>
              <w:pStyle w:val="5"/>
              <w:spacing w:before="71" w:line="220" w:lineRule="auto"/>
              <w:jc w:val="left"/>
            </w:pPr>
            <w:r>
              <w:rPr>
                <w:spacing w:val="2"/>
              </w:rPr>
              <w:t>安全注意事项</w:t>
            </w:r>
          </w:p>
        </w:tc>
        <w:tc>
          <w:tcPr>
            <w:tcW w:w="4465" w:type="dxa"/>
            <w:vAlign w:val="top"/>
          </w:tcPr>
          <w:p w14:paraId="262FA72B">
            <w:pPr>
              <w:pStyle w:val="5"/>
              <w:spacing w:before="72" w:line="255" w:lineRule="auto"/>
              <w:ind w:firstLine="194" w:firstLineChars="100"/>
              <w:jc w:val="left"/>
            </w:pPr>
            <w:r>
              <w:rPr>
                <w:spacing w:val="-13"/>
              </w:rPr>
              <w:t>1、防止长者跌倒，衣裤长短合适，鞋子大小</w:t>
            </w:r>
            <w:r>
              <w:rPr>
                <w:spacing w:val="-10"/>
              </w:rPr>
              <w:t>合适、鞋底防滑，协助长者如厕，注意防滑；</w:t>
            </w:r>
            <w:r>
              <w:rPr>
                <w:spacing w:val="-7"/>
              </w:rPr>
              <w:t>起床要做到“三慢”即醒后在床上静躺数分</w:t>
            </w:r>
            <w:r>
              <w:rPr>
                <w:spacing w:val="-5"/>
              </w:rPr>
              <w:t>钟慢起床，坐起后停数分钟慢站起，站起后</w:t>
            </w:r>
            <w:r>
              <w:t>停数分钟慢行走。长者起床、下床、走路、</w:t>
            </w:r>
            <w:r>
              <w:rPr>
                <w:spacing w:val="-7"/>
              </w:rPr>
              <w:t>上下楼梯时，要随时发现随时帮扶，预防跌</w:t>
            </w:r>
            <w:r>
              <w:rPr>
                <w:spacing w:val="-1"/>
              </w:rPr>
              <w:t>伤、骨折等事故的发生。如跌倒坠床</w:t>
            </w:r>
          </w:p>
          <w:p w14:paraId="1F107955">
            <w:pPr>
              <w:pStyle w:val="5"/>
              <w:spacing w:before="54" w:line="256" w:lineRule="auto"/>
              <w:ind w:right="10" w:firstLine="220" w:firstLineChars="100"/>
              <w:jc w:val="left"/>
            </w:pPr>
            <w:r>
              <w:t>2、使用热水袋时不能超过50°C,且热水袋</w:t>
            </w:r>
            <w:r>
              <w:rPr>
                <w:spacing w:val="8"/>
              </w:rPr>
              <w:t xml:space="preserve"> </w:t>
            </w:r>
            <w:r>
              <w:t>不能直接接触长者皮肤，要用布套或毛巾套</w:t>
            </w:r>
            <w:r>
              <w:rPr>
                <w:spacing w:val="10"/>
              </w:rPr>
              <w:t xml:space="preserve"> </w:t>
            </w:r>
            <w:r>
              <w:rPr>
                <w:spacing w:val="5"/>
              </w:rPr>
              <w:t>套住；使用烤灯等热疗器具时，应距皮肤</w:t>
            </w:r>
            <w:r>
              <w:rPr>
                <w:spacing w:val="4"/>
              </w:rPr>
              <w:t xml:space="preserve">  </w:t>
            </w:r>
            <w:r>
              <w:rPr>
                <w:spacing w:val="2"/>
              </w:rPr>
              <w:t>45</w:t>
            </w:r>
            <w:r>
              <w:t>cm</w:t>
            </w:r>
            <w:r>
              <w:rPr>
                <w:spacing w:val="2"/>
              </w:rPr>
              <w:t>,时间不超过15分钟，时刻观察皮肤情</w:t>
            </w:r>
            <w:r>
              <w:rPr>
                <w:spacing w:val="1"/>
              </w:rPr>
              <w:t xml:space="preserve"> </w:t>
            </w:r>
            <w:r>
              <w:rPr>
                <w:spacing w:val="6"/>
              </w:rPr>
              <w:t>况，且要做到人不离场。</w:t>
            </w:r>
          </w:p>
          <w:p w14:paraId="76E96B3E">
            <w:pPr>
              <w:pStyle w:val="5"/>
              <w:spacing w:before="47" w:line="244" w:lineRule="auto"/>
              <w:ind w:firstLine="184" w:firstLineChars="100"/>
              <w:jc w:val="left"/>
            </w:pPr>
            <w:r>
              <w:rPr>
                <w:spacing w:val="-18"/>
              </w:rPr>
              <w:t>3、长者要尽量避免使用电器，如必须使用时，</w:t>
            </w:r>
            <w:r>
              <w:rPr>
                <w:spacing w:val="-6"/>
              </w:rPr>
              <w:t>工作人员要反复告知使用注意事项，经常检</w:t>
            </w:r>
            <w:r>
              <w:rPr>
                <w:spacing w:val="5"/>
              </w:rPr>
              <w:t>查电器是否完好。</w:t>
            </w:r>
          </w:p>
          <w:p w14:paraId="145FF3EA">
            <w:pPr>
              <w:pStyle w:val="5"/>
              <w:spacing w:before="66" w:line="255" w:lineRule="auto"/>
              <w:ind w:firstLine="194" w:firstLineChars="100"/>
              <w:jc w:val="left"/>
            </w:pPr>
            <w:r>
              <w:rPr>
                <w:spacing w:val="-13"/>
              </w:rPr>
              <w:t>4、注意观察老人的精神状态和心理反应，多</w:t>
            </w:r>
            <w:r>
              <w:rPr>
                <w:spacing w:val="-10"/>
              </w:rPr>
              <w:t>与老人交流，善于观察老人思想，预防为主。</w:t>
            </w:r>
            <w:r>
              <w:t xml:space="preserve"> </w:t>
            </w:r>
            <w:r>
              <w:rPr>
                <w:spacing w:val="-6"/>
              </w:rPr>
              <w:t>注意观察生命体征变化，对心脑血管、高血</w:t>
            </w:r>
            <w:r>
              <w:rPr>
                <w:spacing w:val="-7"/>
              </w:rPr>
              <w:t>压病的老人，应更关切；对患有糖尿病的老人预防低血糖等情况的发生。老人如有身体</w:t>
            </w:r>
            <w:r>
              <w:rPr>
                <w:spacing w:val="3"/>
              </w:rPr>
              <w:t>不适，当班人员要及时通知主管或医生。</w:t>
            </w:r>
          </w:p>
        </w:tc>
        <w:tc>
          <w:tcPr>
            <w:tcW w:w="999" w:type="dxa"/>
            <w:vAlign w:val="top"/>
          </w:tcPr>
          <w:p w14:paraId="11F647F9">
            <w:pPr>
              <w:spacing w:line="256" w:lineRule="auto"/>
              <w:rPr>
                <w:rFonts w:ascii="Arial"/>
                <w:sz w:val="21"/>
              </w:rPr>
            </w:pPr>
          </w:p>
          <w:p w14:paraId="6B11B0B6">
            <w:pPr>
              <w:spacing w:line="256" w:lineRule="auto"/>
              <w:rPr>
                <w:rFonts w:ascii="Arial"/>
                <w:sz w:val="21"/>
              </w:rPr>
            </w:pPr>
          </w:p>
          <w:p w14:paraId="0989C339">
            <w:pPr>
              <w:spacing w:line="256" w:lineRule="auto"/>
              <w:rPr>
                <w:rFonts w:ascii="Arial"/>
                <w:sz w:val="21"/>
              </w:rPr>
            </w:pPr>
          </w:p>
          <w:p w14:paraId="336D3604">
            <w:pPr>
              <w:spacing w:line="256" w:lineRule="auto"/>
              <w:rPr>
                <w:rFonts w:ascii="Arial"/>
                <w:sz w:val="21"/>
              </w:rPr>
            </w:pPr>
          </w:p>
          <w:p w14:paraId="7D40FC20">
            <w:pPr>
              <w:spacing w:line="256" w:lineRule="auto"/>
              <w:rPr>
                <w:rFonts w:ascii="Arial"/>
                <w:sz w:val="21"/>
              </w:rPr>
            </w:pPr>
          </w:p>
          <w:p w14:paraId="0B9F9FCE">
            <w:pPr>
              <w:spacing w:line="256" w:lineRule="auto"/>
              <w:rPr>
                <w:rFonts w:ascii="Arial"/>
                <w:sz w:val="21"/>
              </w:rPr>
            </w:pPr>
          </w:p>
          <w:p w14:paraId="2EEC1110">
            <w:pPr>
              <w:spacing w:line="256" w:lineRule="auto"/>
              <w:rPr>
                <w:rFonts w:ascii="Arial"/>
                <w:sz w:val="21"/>
              </w:rPr>
            </w:pPr>
          </w:p>
          <w:p w14:paraId="4198BD1D">
            <w:pPr>
              <w:spacing w:line="256" w:lineRule="auto"/>
              <w:rPr>
                <w:rFonts w:ascii="Arial"/>
                <w:sz w:val="21"/>
              </w:rPr>
            </w:pPr>
          </w:p>
          <w:p w14:paraId="5794CB73">
            <w:pPr>
              <w:spacing w:line="256" w:lineRule="auto"/>
              <w:rPr>
                <w:rFonts w:ascii="Arial"/>
                <w:sz w:val="21"/>
              </w:rPr>
            </w:pPr>
          </w:p>
          <w:p w14:paraId="063E00B9">
            <w:pPr>
              <w:spacing w:line="257" w:lineRule="auto"/>
              <w:rPr>
                <w:rFonts w:ascii="Arial"/>
                <w:sz w:val="21"/>
              </w:rPr>
            </w:pPr>
          </w:p>
          <w:p w14:paraId="2B759356">
            <w:pPr>
              <w:spacing w:line="257" w:lineRule="auto"/>
              <w:rPr>
                <w:rFonts w:ascii="Arial"/>
                <w:sz w:val="21"/>
              </w:rPr>
            </w:pPr>
          </w:p>
          <w:p w14:paraId="364DB2D0">
            <w:pPr>
              <w:spacing w:line="257" w:lineRule="auto"/>
              <w:rPr>
                <w:rFonts w:ascii="Arial"/>
                <w:sz w:val="21"/>
              </w:rPr>
            </w:pPr>
          </w:p>
          <w:p w14:paraId="51213812">
            <w:pPr>
              <w:pStyle w:val="5"/>
              <w:spacing w:before="71" w:line="220" w:lineRule="auto"/>
              <w:ind w:left="168"/>
            </w:pPr>
            <w:r>
              <w:rPr>
                <w:spacing w:val="10"/>
              </w:rPr>
              <w:t>护理员</w:t>
            </w:r>
          </w:p>
        </w:tc>
        <w:tc>
          <w:tcPr>
            <w:tcW w:w="1014" w:type="dxa"/>
            <w:vAlign w:val="top"/>
          </w:tcPr>
          <w:p w14:paraId="630E113F">
            <w:pPr>
              <w:spacing w:line="253" w:lineRule="auto"/>
              <w:jc w:val="center"/>
              <w:rPr>
                <w:rFonts w:ascii="Arial"/>
                <w:sz w:val="21"/>
              </w:rPr>
            </w:pPr>
          </w:p>
          <w:p w14:paraId="7149EA30">
            <w:pPr>
              <w:spacing w:line="253" w:lineRule="auto"/>
              <w:jc w:val="center"/>
              <w:rPr>
                <w:rFonts w:ascii="Arial"/>
                <w:sz w:val="21"/>
              </w:rPr>
            </w:pPr>
          </w:p>
          <w:p w14:paraId="1F9E366E">
            <w:pPr>
              <w:spacing w:line="254" w:lineRule="auto"/>
              <w:jc w:val="center"/>
              <w:rPr>
                <w:rFonts w:ascii="Arial"/>
                <w:sz w:val="21"/>
              </w:rPr>
            </w:pPr>
          </w:p>
          <w:p w14:paraId="6F7A684A">
            <w:pPr>
              <w:spacing w:line="254" w:lineRule="auto"/>
              <w:jc w:val="center"/>
              <w:rPr>
                <w:rFonts w:ascii="Arial"/>
                <w:sz w:val="21"/>
              </w:rPr>
            </w:pPr>
          </w:p>
          <w:p w14:paraId="6D910F93">
            <w:pPr>
              <w:spacing w:line="254" w:lineRule="auto"/>
              <w:jc w:val="center"/>
              <w:rPr>
                <w:rFonts w:ascii="Arial"/>
                <w:sz w:val="21"/>
              </w:rPr>
            </w:pPr>
          </w:p>
          <w:p w14:paraId="39FCB23D">
            <w:pPr>
              <w:spacing w:line="254" w:lineRule="auto"/>
              <w:jc w:val="center"/>
              <w:rPr>
                <w:rFonts w:ascii="Arial"/>
                <w:sz w:val="21"/>
              </w:rPr>
            </w:pPr>
          </w:p>
          <w:p w14:paraId="0B28E6D1">
            <w:pPr>
              <w:spacing w:line="254" w:lineRule="auto"/>
              <w:jc w:val="center"/>
              <w:rPr>
                <w:rFonts w:ascii="Arial"/>
                <w:sz w:val="21"/>
              </w:rPr>
            </w:pPr>
          </w:p>
          <w:p w14:paraId="30CA520C">
            <w:pPr>
              <w:spacing w:line="254" w:lineRule="auto"/>
              <w:jc w:val="center"/>
              <w:rPr>
                <w:rFonts w:ascii="Arial"/>
                <w:sz w:val="21"/>
              </w:rPr>
            </w:pPr>
          </w:p>
          <w:p w14:paraId="05D1CBBB">
            <w:pPr>
              <w:spacing w:line="254" w:lineRule="auto"/>
              <w:jc w:val="center"/>
              <w:rPr>
                <w:rFonts w:ascii="Arial"/>
                <w:sz w:val="21"/>
              </w:rPr>
            </w:pPr>
          </w:p>
          <w:p w14:paraId="084B1788">
            <w:pPr>
              <w:spacing w:line="254" w:lineRule="auto"/>
              <w:jc w:val="center"/>
              <w:rPr>
                <w:rFonts w:ascii="Arial"/>
                <w:sz w:val="21"/>
              </w:rPr>
            </w:pPr>
          </w:p>
          <w:p w14:paraId="4482D8C6">
            <w:pPr>
              <w:spacing w:line="254" w:lineRule="auto"/>
              <w:jc w:val="center"/>
              <w:rPr>
                <w:rFonts w:ascii="Arial"/>
                <w:sz w:val="21"/>
              </w:rPr>
            </w:pPr>
          </w:p>
          <w:p w14:paraId="3AB9FEC4">
            <w:pPr>
              <w:spacing w:line="254" w:lineRule="auto"/>
              <w:jc w:val="both"/>
              <w:rPr>
                <w:rFonts w:ascii="Arial"/>
                <w:sz w:val="21"/>
              </w:rPr>
            </w:pPr>
          </w:p>
          <w:p w14:paraId="6C7B41D1">
            <w:pPr>
              <w:pStyle w:val="5"/>
              <w:spacing w:before="71" w:line="256" w:lineRule="auto"/>
              <w:ind w:right="161"/>
              <w:jc w:val="center"/>
            </w:pPr>
            <w:r>
              <w:rPr>
                <w:spacing w:val="6"/>
              </w:rPr>
              <w:t>主管</w:t>
            </w:r>
            <w:r>
              <w:t xml:space="preserve">  </w:t>
            </w:r>
            <w:r>
              <w:rPr>
                <w:spacing w:val="4"/>
              </w:rPr>
              <w:t>当班医</w:t>
            </w:r>
            <w:r>
              <w:rPr>
                <w:spacing w:val="10"/>
              </w:rPr>
              <w:t>护人员</w:t>
            </w:r>
          </w:p>
        </w:tc>
      </w:tr>
      <w:tr w14:paraId="094772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8" w:hRule="atLeast"/>
        </w:trPr>
        <w:tc>
          <w:tcPr>
            <w:tcW w:w="2422" w:type="dxa"/>
            <w:gridSpan w:val="2"/>
            <w:shd w:val="clear" w:color="auto" w:fill="auto"/>
            <w:vAlign w:val="top"/>
          </w:tcPr>
          <w:p w14:paraId="53A31B86">
            <w:pPr>
              <w:spacing w:line="268" w:lineRule="auto"/>
              <w:rPr>
                <w:rFonts w:ascii="Arial"/>
                <w:sz w:val="21"/>
              </w:rPr>
            </w:pPr>
          </w:p>
          <w:p w14:paraId="66A3EEBF">
            <w:pPr>
              <w:spacing w:line="268" w:lineRule="auto"/>
              <w:rPr>
                <w:rFonts w:ascii="Arial"/>
                <w:sz w:val="21"/>
              </w:rPr>
            </w:pPr>
          </w:p>
          <w:p w14:paraId="458F827C">
            <w:pPr>
              <w:spacing w:line="268" w:lineRule="auto"/>
              <w:rPr>
                <w:rFonts w:ascii="Arial"/>
                <w:sz w:val="21"/>
              </w:rPr>
            </w:pPr>
          </w:p>
          <w:p w14:paraId="2D289846">
            <w:pPr>
              <w:spacing w:line="268" w:lineRule="auto"/>
              <w:rPr>
                <w:rFonts w:ascii="Arial"/>
                <w:sz w:val="21"/>
              </w:rPr>
            </w:pPr>
          </w:p>
          <w:p w14:paraId="012FA2B0">
            <w:pPr>
              <w:spacing w:line="269" w:lineRule="auto"/>
              <w:rPr>
                <w:rFonts w:ascii="Arial"/>
                <w:sz w:val="21"/>
              </w:rPr>
            </w:pPr>
          </w:p>
          <w:p w14:paraId="5B5484C8">
            <w:pPr>
              <w:pStyle w:val="5"/>
              <w:spacing w:before="72" w:line="219" w:lineRule="auto"/>
              <w:ind w:left="998" w:leftChars="0"/>
              <w:rPr>
                <w:rFonts w:ascii="宋体" w:hAnsi="宋体" w:eastAsia="宋体" w:cs="宋体"/>
                <w:kern w:val="2"/>
                <w:sz w:val="22"/>
                <w:szCs w:val="22"/>
                <w:lang w:val="en-US" w:eastAsia="en-US" w:bidi="ar-SA"/>
              </w:rPr>
            </w:pPr>
            <w:r>
              <w:rPr>
                <w:b/>
                <w:bCs/>
                <w:spacing w:val="1"/>
              </w:rPr>
              <w:t>随时</w:t>
            </w:r>
          </w:p>
        </w:tc>
        <w:tc>
          <w:tcPr>
            <w:tcW w:w="1300" w:type="dxa"/>
            <w:shd w:val="clear" w:color="auto" w:fill="auto"/>
            <w:vAlign w:val="top"/>
          </w:tcPr>
          <w:p w14:paraId="5FD7FCCC">
            <w:pPr>
              <w:spacing w:line="268" w:lineRule="auto"/>
              <w:jc w:val="left"/>
              <w:rPr>
                <w:rFonts w:ascii="Arial"/>
                <w:sz w:val="21"/>
              </w:rPr>
            </w:pPr>
          </w:p>
          <w:p w14:paraId="2DF68DCF">
            <w:pPr>
              <w:spacing w:line="268" w:lineRule="auto"/>
              <w:jc w:val="left"/>
              <w:rPr>
                <w:rFonts w:ascii="Arial"/>
                <w:sz w:val="21"/>
              </w:rPr>
            </w:pPr>
          </w:p>
          <w:p w14:paraId="12FC9CC8">
            <w:pPr>
              <w:spacing w:line="269" w:lineRule="auto"/>
              <w:jc w:val="left"/>
              <w:rPr>
                <w:rFonts w:ascii="Arial"/>
                <w:sz w:val="21"/>
              </w:rPr>
            </w:pPr>
          </w:p>
          <w:p w14:paraId="1A71F0C2">
            <w:pPr>
              <w:spacing w:line="269" w:lineRule="auto"/>
              <w:jc w:val="left"/>
              <w:rPr>
                <w:rFonts w:ascii="Arial"/>
                <w:sz w:val="21"/>
              </w:rPr>
            </w:pPr>
          </w:p>
          <w:p w14:paraId="45C2A061">
            <w:pPr>
              <w:pStyle w:val="5"/>
              <w:spacing w:before="71" w:line="219" w:lineRule="auto"/>
              <w:jc w:val="left"/>
              <w:rPr>
                <w:rFonts w:ascii="宋体" w:hAnsi="宋体" w:eastAsia="宋体" w:cs="宋体"/>
                <w:kern w:val="2"/>
                <w:sz w:val="22"/>
                <w:szCs w:val="22"/>
                <w:lang w:val="en-US" w:eastAsia="en-US" w:bidi="ar-SA"/>
              </w:rPr>
            </w:pPr>
            <w:r>
              <w:rPr>
                <w:spacing w:val="2"/>
              </w:rPr>
              <w:t>服务注意事项</w:t>
            </w:r>
          </w:p>
        </w:tc>
        <w:tc>
          <w:tcPr>
            <w:tcW w:w="4465" w:type="dxa"/>
            <w:vAlign w:val="top"/>
          </w:tcPr>
          <w:p w14:paraId="1DD2417D">
            <w:pPr>
              <w:pStyle w:val="5"/>
              <w:spacing w:before="72" w:line="249" w:lineRule="auto"/>
              <w:ind w:firstLine="200" w:firstLineChars="100"/>
              <w:jc w:val="left"/>
            </w:pPr>
            <w:r>
              <w:rPr>
                <w:spacing w:val="-10"/>
              </w:rPr>
              <w:t>1、保管好长者的用品、衣物等，丢失负责赔</w:t>
            </w:r>
            <w:r>
              <w:t>偿。对现金及贵重物品应报告上级领导，由</w:t>
            </w:r>
            <w:r>
              <w:rPr>
                <w:spacing w:val="5"/>
              </w:rPr>
              <w:t>家属带回或在院办理保管手续。</w:t>
            </w:r>
          </w:p>
          <w:p w14:paraId="072964D3">
            <w:pPr>
              <w:pStyle w:val="5"/>
              <w:spacing w:before="49" w:line="252" w:lineRule="auto"/>
              <w:ind w:firstLine="204" w:firstLineChars="100"/>
              <w:jc w:val="left"/>
            </w:pPr>
            <w:r>
              <w:rPr>
                <w:spacing w:val="-8"/>
              </w:rPr>
              <w:t>2、熟知每个长者的各种物品(如碗筷、衣物)</w:t>
            </w:r>
            <w:r>
              <w:rPr>
                <w:spacing w:val="-3"/>
              </w:rPr>
              <w:t>及存放地点，不能物品混用，家属带来的食</w:t>
            </w:r>
            <w:r>
              <w:rPr>
                <w:spacing w:val="3"/>
              </w:rPr>
              <w:t>品，要交由上级领导统一保管、发放。</w:t>
            </w:r>
          </w:p>
          <w:p w14:paraId="53E11EDF">
            <w:pPr>
              <w:pStyle w:val="5"/>
              <w:spacing w:before="58" w:line="239" w:lineRule="auto"/>
              <w:ind w:firstLine="204" w:firstLineChars="100"/>
              <w:jc w:val="left"/>
            </w:pPr>
            <w:r>
              <w:rPr>
                <w:spacing w:val="-8"/>
              </w:rPr>
              <w:t>3、及时解决长者提出的问题，制止、调解长</w:t>
            </w:r>
            <w:r>
              <w:rPr>
                <w:spacing w:val="-1"/>
              </w:rPr>
              <w:t>者之间发生的矛盾。</w:t>
            </w:r>
          </w:p>
          <w:p w14:paraId="3CBF593D">
            <w:pPr>
              <w:pStyle w:val="5"/>
              <w:spacing w:before="66" w:line="255" w:lineRule="auto"/>
              <w:ind w:firstLine="204" w:firstLineChars="100"/>
              <w:jc w:val="left"/>
              <w:rPr>
                <w:spacing w:val="-13"/>
              </w:rPr>
            </w:pPr>
            <w:r>
              <w:rPr>
                <w:spacing w:val="-8"/>
              </w:rPr>
              <w:t>4、除医生、家属特殊嘱咐外，由上级领导接</w:t>
            </w:r>
            <w:r>
              <w:rPr>
                <w:spacing w:val="-1"/>
              </w:rPr>
              <w:t>待家属和来访人员的来访和咨询。</w:t>
            </w:r>
          </w:p>
        </w:tc>
        <w:tc>
          <w:tcPr>
            <w:tcW w:w="999" w:type="dxa"/>
            <w:shd w:val="clear" w:color="auto" w:fill="auto"/>
            <w:vAlign w:val="top"/>
          </w:tcPr>
          <w:p w14:paraId="380265F8">
            <w:pPr>
              <w:spacing w:line="268" w:lineRule="auto"/>
              <w:rPr>
                <w:rFonts w:ascii="Arial"/>
                <w:sz w:val="21"/>
              </w:rPr>
            </w:pPr>
          </w:p>
          <w:p w14:paraId="099BC1DE">
            <w:pPr>
              <w:spacing w:line="268" w:lineRule="auto"/>
              <w:rPr>
                <w:rFonts w:ascii="Arial"/>
                <w:sz w:val="21"/>
              </w:rPr>
            </w:pPr>
          </w:p>
          <w:p w14:paraId="1DF7398E">
            <w:pPr>
              <w:spacing w:line="269" w:lineRule="auto"/>
              <w:rPr>
                <w:rFonts w:ascii="Arial"/>
                <w:sz w:val="21"/>
              </w:rPr>
            </w:pPr>
          </w:p>
          <w:p w14:paraId="3025AC9D">
            <w:pPr>
              <w:spacing w:line="269" w:lineRule="auto"/>
              <w:rPr>
                <w:rFonts w:ascii="Arial"/>
                <w:sz w:val="21"/>
              </w:rPr>
            </w:pPr>
          </w:p>
          <w:p w14:paraId="5005CCD8">
            <w:pPr>
              <w:pStyle w:val="5"/>
              <w:spacing w:before="72" w:line="220" w:lineRule="auto"/>
              <w:ind w:left="167" w:leftChars="0"/>
              <w:rPr>
                <w:rFonts w:ascii="宋体" w:hAnsi="宋体" w:eastAsia="宋体" w:cs="宋体"/>
                <w:kern w:val="2"/>
                <w:sz w:val="22"/>
                <w:szCs w:val="22"/>
                <w:lang w:val="en-US" w:eastAsia="en-US" w:bidi="ar-SA"/>
              </w:rPr>
            </w:pPr>
            <w:r>
              <w:rPr>
                <w:spacing w:val="10"/>
              </w:rPr>
              <w:t>护理员</w:t>
            </w:r>
          </w:p>
        </w:tc>
        <w:tc>
          <w:tcPr>
            <w:tcW w:w="1014" w:type="dxa"/>
            <w:shd w:val="clear" w:color="auto" w:fill="auto"/>
            <w:vAlign w:val="top"/>
          </w:tcPr>
          <w:p w14:paraId="04AE433D">
            <w:pPr>
              <w:spacing w:line="262" w:lineRule="auto"/>
              <w:jc w:val="center"/>
              <w:rPr>
                <w:rFonts w:ascii="Arial"/>
                <w:sz w:val="21"/>
              </w:rPr>
            </w:pPr>
          </w:p>
          <w:p w14:paraId="324941E9">
            <w:pPr>
              <w:spacing w:line="262" w:lineRule="auto"/>
              <w:jc w:val="center"/>
              <w:rPr>
                <w:rFonts w:ascii="Arial"/>
                <w:sz w:val="21"/>
              </w:rPr>
            </w:pPr>
          </w:p>
          <w:p w14:paraId="25484AD5">
            <w:pPr>
              <w:spacing w:line="263" w:lineRule="auto"/>
              <w:jc w:val="both"/>
              <w:rPr>
                <w:rFonts w:ascii="Arial"/>
                <w:sz w:val="21"/>
              </w:rPr>
            </w:pPr>
          </w:p>
          <w:p w14:paraId="77CD8F41">
            <w:pPr>
              <w:pStyle w:val="5"/>
              <w:spacing w:before="72" w:line="260" w:lineRule="auto"/>
              <w:ind w:right="151" w:rightChars="0"/>
              <w:jc w:val="center"/>
              <w:rPr>
                <w:rFonts w:ascii="宋体" w:hAnsi="宋体" w:eastAsia="宋体" w:cs="宋体"/>
                <w:kern w:val="2"/>
                <w:sz w:val="22"/>
                <w:szCs w:val="22"/>
                <w:lang w:val="en-US" w:eastAsia="en-US" w:bidi="ar-SA"/>
              </w:rPr>
            </w:pPr>
            <w:r>
              <w:rPr>
                <w:spacing w:val="6"/>
              </w:rPr>
              <w:t>主管</w:t>
            </w:r>
            <w:r>
              <w:t xml:space="preserve">  </w:t>
            </w:r>
            <w:r>
              <w:rPr>
                <w:spacing w:val="4"/>
              </w:rPr>
              <w:t>当班医</w:t>
            </w:r>
            <w:r>
              <w:rPr>
                <w:spacing w:val="10"/>
              </w:rPr>
              <w:t>护人员</w:t>
            </w:r>
          </w:p>
        </w:tc>
      </w:tr>
    </w:tbl>
    <w:p w14:paraId="21EC8E53">
      <w:pPr>
        <w:sectPr>
          <w:pgSz w:w="11940" w:h="16920"/>
          <w:pgMar w:top="1440" w:right="1800" w:bottom="1440" w:left="1800" w:header="0" w:footer="0" w:gutter="0"/>
          <w:cols w:space="720" w:num="1"/>
        </w:sectPr>
      </w:pPr>
    </w:p>
    <w:tbl>
      <w:tblPr>
        <w:tblStyle w:val="6"/>
        <w:tblpPr w:leftFromText="180" w:rightFromText="180" w:vertAnchor="text" w:horzAnchor="page" w:tblpX="917" w:tblpY="118"/>
        <w:tblOverlap w:val="never"/>
        <w:tblW w:w="990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44"/>
        <w:gridCol w:w="976"/>
        <w:gridCol w:w="1530"/>
        <w:gridCol w:w="4500"/>
        <w:gridCol w:w="1050"/>
        <w:gridCol w:w="1005"/>
      </w:tblGrid>
      <w:tr w14:paraId="33CFB1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27" w:hRule="atLeast"/>
        </w:trPr>
        <w:tc>
          <w:tcPr>
            <w:tcW w:w="844" w:type="dxa"/>
            <w:vAlign w:val="top"/>
          </w:tcPr>
          <w:p w14:paraId="5562BC7F">
            <w:pPr>
              <w:spacing w:line="245" w:lineRule="auto"/>
              <w:jc w:val="left"/>
              <w:rPr>
                <w:rFonts w:ascii="Arial"/>
                <w:sz w:val="21"/>
              </w:rPr>
            </w:pPr>
          </w:p>
          <w:p w14:paraId="3B4FE743">
            <w:pPr>
              <w:spacing w:line="245" w:lineRule="auto"/>
              <w:jc w:val="left"/>
              <w:rPr>
                <w:rFonts w:ascii="Arial"/>
                <w:sz w:val="21"/>
              </w:rPr>
            </w:pPr>
          </w:p>
          <w:p w14:paraId="77D39B33">
            <w:pPr>
              <w:spacing w:line="245" w:lineRule="auto"/>
              <w:jc w:val="left"/>
              <w:rPr>
                <w:rFonts w:ascii="Arial"/>
                <w:sz w:val="21"/>
              </w:rPr>
            </w:pPr>
          </w:p>
          <w:p w14:paraId="44947993">
            <w:pPr>
              <w:spacing w:line="245" w:lineRule="auto"/>
              <w:jc w:val="left"/>
              <w:rPr>
                <w:rFonts w:ascii="Arial"/>
                <w:sz w:val="21"/>
              </w:rPr>
            </w:pPr>
          </w:p>
          <w:p w14:paraId="471E5707">
            <w:pPr>
              <w:spacing w:line="245" w:lineRule="auto"/>
              <w:jc w:val="left"/>
              <w:rPr>
                <w:rFonts w:ascii="Arial"/>
                <w:sz w:val="21"/>
              </w:rPr>
            </w:pPr>
          </w:p>
          <w:p w14:paraId="62E5153D">
            <w:pPr>
              <w:spacing w:line="245" w:lineRule="auto"/>
              <w:jc w:val="left"/>
              <w:rPr>
                <w:rFonts w:ascii="Arial"/>
                <w:sz w:val="21"/>
              </w:rPr>
            </w:pPr>
          </w:p>
          <w:p w14:paraId="0496A6E8">
            <w:pPr>
              <w:spacing w:line="245" w:lineRule="auto"/>
              <w:jc w:val="left"/>
              <w:rPr>
                <w:rFonts w:ascii="Arial"/>
                <w:sz w:val="21"/>
              </w:rPr>
            </w:pPr>
          </w:p>
          <w:p w14:paraId="19763C84">
            <w:pPr>
              <w:spacing w:line="245" w:lineRule="auto"/>
              <w:jc w:val="left"/>
              <w:rPr>
                <w:rFonts w:ascii="Arial"/>
                <w:sz w:val="21"/>
              </w:rPr>
            </w:pPr>
          </w:p>
          <w:p w14:paraId="5E7DAB98">
            <w:pPr>
              <w:spacing w:line="245" w:lineRule="auto"/>
              <w:jc w:val="left"/>
              <w:rPr>
                <w:rFonts w:ascii="Arial"/>
                <w:sz w:val="21"/>
              </w:rPr>
            </w:pPr>
          </w:p>
          <w:p w14:paraId="7328BC0A">
            <w:pPr>
              <w:spacing w:line="245" w:lineRule="auto"/>
              <w:jc w:val="left"/>
              <w:rPr>
                <w:rFonts w:ascii="Arial"/>
                <w:sz w:val="21"/>
              </w:rPr>
            </w:pPr>
          </w:p>
          <w:p w14:paraId="4C148945">
            <w:pPr>
              <w:spacing w:line="245" w:lineRule="auto"/>
              <w:jc w:val="left"/>
              <w:rPr>
                <w:rFonts w:ascii="Arial"/>
                <w:sz w:val="21"/>
              </w:rPr>
            </w:pPr>
          </w:p>
          <w:p w14:paraId="3AF6238C">
            <w:pPr>
              <w:spacing w:line="245" w:lineRule="auto"/>
              <w:jc w:val="left"/>
              <w:rPr>
                <w:rFonts w:ascii="Arial"/>
                <w:sz w:val="21"/>
              </w:rPr>
            </w:pPr>
          </w:p>
          <w:p w14:paraId="6980C218">
            <w:pPr>
              <w:spacing w:line="245" w:lineRule="auto"/>
              <w:jc w:val="left"/>
              <w:rPr>
                <w:rFonts w:ascii="Arial"/>
                <w:sz w:val="21"/>
              </w:rPr>
            </w:pPr>
          </w:p>
          <w:p w14:paraId="272933B4">
            <w:pPr>
              <w:spacing w:line="245" w:lineRule="auto"/>
              <w:jc w:val="left"/>
              <w:rPr>
                <w:rFonts w:ascii="Arial"/>
                <w:sz w:val="21"/>
              </w:rPr>
            </w:pPr>
          </w:p>
          <w:p w14:paraId="28F67340">
            <w:pPr>
              <w:spacing w:line="245" w:lineRule="auto"/>
              <w:jc w:val="left"/>
              <w:rPr>
                <w:rFonts w:ascii="Arial"/>
                <w:sz w:val="21"/>
              </w:rPr>
            </w:pPr>
          </w:p>
          <w:p w14:paraId="390510AA">
            <w:pPr>
              <w:spacing w:line="245" w:lineRule="auto"/>
              <w:jc w:val="left"/>
              <w:rPr>
                <w:rFonts w:ascii="Arial"/>
                <w:sz w:val="21"/>
              </w:rPr>
            </w:pPr>
          </w:p>
          <w:p w14:paraId="2B888149">
            <w:pPr>
              <w:spacing w:line="246" w:lineRule="auto"/>
              <w:jc w:val="left"/>
              <w:rPr>
                <w:rFonts w:ascii="Arial"/>
                <w:sz w:val="21"/>
              </w:rPr>
            </w:pPr>
          </w:p>
          <w:p w14:paraId="005AF47D">
            <w:pPr>
              <w:spacing w:line="246" w:lineRule="auto"/>
              <w:jc w:val="left"/>
              <w:rPr>
                <w:rFonts w:ascii="Arial"/>
                <w:sz w:val="21"/>
              </w:rPr>
            </w:pPr>
          </w:p>
          <w:p w14:paraId="257DEAEC">
            <w:pPr>
              <w:spacing w:line="246" w:lineRule="auto"/>
              <w:jc w:val="left"/>
              <w:rPr>
                <w:rFonts w:ascii="Arial"/>
                <w:sz w:val="21"/>
              </w:rPr>
            </w:pPr>
          </w:p>
          <w:p w14:paraId="4F676F35">
            <w:pPr>
              <w:pStyle w:val="5"/>
              <w:spacing w:before="72" w:line="219" w:lineRule="auto"/>
              <w:ind w:left="168"/>
              <w:jc w:val="left"/>
            </w:pPr>
            <w:r>
              <w:rPr>
                <w:b/>
                <w:bCs/>
                <w:spacing w:val="7"/>
              </w:rPr>
              <w:t>每周</w:t>
            </w:r>
          </w:p>
        </w:tc>
        <w:tc>
          <w:tcPr>
            <w:tcW w:w="976" w:type="dxa"/>
            <w:vAlign w:val="top"/>
          </w:tcPr>
          <w:p w14:paraId="76EFF84E">
            <w:pPr>
              <w:spacing w:line="245" w:lineRule="auto"/>
              <w:jc w:val="left"/>
              <w:rPr>
                <w:rFonts w:ascii="Arial"/>
                <w:sz w:val="21"/>
              </w:rPr>
            </w:pPr>
          </w:p>
          <w:p w14:paraId="4EA3CCCF">
            <w:pPr>
              <w:spacing w:line="245" w:lineRule="auto"/>
              <w:jc w:val="left"/>
              <w:rPr>
                <w:rFonts w:ascii="Arial"/>
                <w:sz w:val="21"/>
              </w:rPr>
            </w:pPr>
          </w:p>
          <w:p w14:paraId="5973EB87">
            <w:pPr>
              <w:spacing w:line="245" w:lineRule="auto"/>
              <w:jc w:val="left"/>
              <w:rPr>
                <w:rFonts w:ascii="Arial"/>
                <w:sz w:val="21"/>
              </w:rPr>
            </w:pPr>
          </w:p>
          <w:p w14:paraId="57F9D32D">
            <w:pPr>
              <w:spacing w:line="245" w:lineRule="auto"/>
              <w:jc w:val="left"/>
              <w:rPr>
                <w:rFonts w:ascii="Arial"/>
                <w:sz w:val="21"/>
              </w:rPr>
            </w:pPr>
          </w:p>
          <w:p w14:paraId="6819BBEB">
            <w:pPr>
              <w:spacing w:line="245" w:lineRule="auto"/>
              <w:jc w:val="left"/>
              <w:rPr>
                <w:rFonts w:ascii="Arial"/>
                <w:sz w:val="21"/>
              </w:rPr>
            </w:pPr>
          </w:p>
          <w:p w14:paraId="0FF92A26">
            <w:pPr>
              <w:spacing w:line="245" w:lineRule="auto"/>
              <w:jc w:val="left"/>
              <w:rPr>
                <w:rFonts w:ascii="Arial"/>
                <w:sz w:val="21"/>
              </w:rPr>
            </w:pPr>
          </w:p>
          <w:p w14:paraId="1252DC73">
            <w:pPr>
              <w:spacing w:line="245" w:lineRule="auto"/>
              <w:jc w:val="left"/>
              <w:rPr>
                <w:rFonts w:ascii="Arial"/>
                <w:sz w:val="21"/>
              </w:rPr>
            </w:pPr>
          </w:p>
          <w:p w14:paraId="3DF0FC7D">
            <w:pPr>
              <w:spacing w:line="245" w:lineRule="auto"/>
              <w:jc w:val="left"/>
              <w:rPr>
                <w:rFonts w:ascii="Arial"/>
                <w:sz w:val="21"/>
              </w:rPr>
            </w:pPr>
          </w:p>
          <w:p w14:paraId="5DFA7766">
            <w:pPr>
              <w:spacing w:line="245" w:lineRule="auto"/>
              <w:jc w:val="left"/>
              <w:rPr>
                <w:rFonts w:ascii="Arial"/>
                <w:sz w:val="21"/>
              </w:rPr>
            </w:pPr>
          </w:p>
          <w:p w14:paraId="0FAC0D6E">
            <w:pPr>
              <w:spacing w:line="245" w:lineRule="auto"/>
              <w:jc w:val="left"/>
              <w:rPr>
                <w:rFonts w:ascii="Arial"/>
                <w:sz w:val="21"/>
              </w:rPr>
            </w:pPr>
          </w:p>
          <w:p w14:paraId="6205CD1E">
            <w:pPr>
              <w:spacing w:line="245" w:lineRule="auto"/>
              <w:jc w:val="left"/>
              <w:rPr>
                <w:rFonts w:ascii="Arial"/>
                <w:sz w:val="21"/>
              </w:rPr>
            </w:pPr>
          </w:p>
          <w:p w14:paraId="27CF08C8">
            <w:pPr>
              <w:spacing w:line="245" w:lineRule="auto"/>
              <w:jc w:val="left"/>
              <w:rPr>
                <w:rFonts w:ascii="Arial"/>
                <w:sz w:val="21"/>
              </w:rPr>
            </w:pPr>
          </w:p>
          <w:p w14:paraId="7DF21DE5">
            <w:pPr>
              <w:spacing w:line="245" w:lineRule="auto"/>
              <w:jc w:val="left"/>
              <w:rPr>
                <w:rFonts w:ascii="Arial"/>
                <w:sz w:val="21"/>
              </w:rPr>
            </w:pPr>
          </w:p>
          <w:p w14:paraId="1F98A9CA">
            <w:pPr>
              <w:spacing w:line="245" w:lineRule="auto"/>
              <w:jc w:val="left"/>
              <w:rPr>
                <w:rFonts w:ascii="Arial"/>
                <w:sz w:val="21"/>
              </w:rPr>
            </w:pPr>
          </w:p>
          <w:p w14:paraId="759505F4">
            <w:pPr>
              <w:spacing w:line="245" w:lineRule="auto"/>
              <w:jc w:val="left"/>
              <w:rPr>
                <w:rFonts w:ascii="Arial"/>
                <w:sz w:val="21"/>
              </w:rPr>
            </w:pPr>
          </w:p>
          <w:p w14:paraId="1A900A55">
            <w:pPr>
              <w:spacing w:line="245" w:lineRule="auto"/>
              <w:jc w:val="left"/>
              <w:rPr>
                <w:rFonts w:ascii="Arial"/>
                <w:sz w:val="21"/>
              </w:rPr>
            </w:pPr>
          </w:p>
          <w:p w14:paraId="54186489">
            <w:pPr>
              <w:spacing w:line="246" w:lineRule="auto"/>
              <w:jc w:val="left"/>
              <w:rPr>
                <w:rFonts w:ascii="Arial"/>
                <w:sz w:val="21"/>
              </w:rPr>
            </w:pPr>
          </w:p>
          <w:p w14:paraId="2A61A811">
            <w:pPr>
              <w:spacing w:line="246" w:lineRule="auto"/>
              <w:jc w:val="left"/>
              <w:rPr>
                <w:rFonts w:ascii="Arial"/>
                <w:sz w:val="21"/>
              </w:rPr>
            </w:pPr>
          </w:p>
          <w:p w14:paraId="0F881BD2">
            <w:pPr>
              <w:spacing w:line="246" w:lineRule="auto"/>
              <w:jc w:val="left"/>
              <w:rPr>
                <w:rFonts w:ascii="Arial"/>
                <w:sz w:val="21"/>
              </w:rPr>
            </w:pPr>
          </w:p>
          <w:p w14:paraId="085521F5">
            <w:pPr>
              <w:pStyle w:val="5"/>
              <w:spacing w:before="72" w:line="216" w:lineRule="auto"/>
              <w:jc w:val="left"/>
            </w:pPr>
            <w:r>
              <w:rPr>
                <w:spacing w:val="-2"/>
              </w:rPr>
              <w:t>每周2</w:t>
            </w:r>
            <w:r>
              <w:rPr>
                <w:rFonts w:hint="eastAsia"/>
                <w:spacing w:val="-2"/>
                <w:lang w:eastAsia="zh-CN"/>
              </w:rPr>
              <w:t>、</w:t>
            </w:r>
            <w:r>
              <w:rPr>
                <w:spacing w:val="-2"/>
              </w:rPr>
              <w:t>4</w:t>
            </w:r>
          </w:p>
        </w:tc>
        <w:tc>
          <w:tcPr>
            <w:tcW w:w="1530" w:type="dxa"/>
            <w:vAlign w:val="top"/>
          </w:tcPr>
          <w:p w14:paraId="5BADB5F0">
            <w:pPr>
              <w:spacing w:line="243" w:lineRule="auto"/>
              <w:jc w:val="left"/>
              <w:rPr>
                <w:rFonts w:ascii="Arial"/>
                <w:sz w:val="21"/>
              </w:rPr>
            </w:pPr>
          </w:p>
          <w:p w14:paraId="455D7570">
            <w:pPr>
              <w:spacing w:line="243" w:lineRule="auto"/>
              <w:jc w:val="left"/>
              <w:rPr>
                <w:rFonts w:ascii="Arial"/>
                <w:sz w:val="21"/>
              </w:rPr>
            </w:pPr>
          </w:p>
          <w:p w14:paraId="231E1A6B">
            <w:pPr>
              <w:spacing w:line="243" w:lineRule="auto"/>
              <w:jc w:val="left"/>
              <w:rPr>
                <w:rFonts w:ascii="Arial"/>
                <w:sz w:val="21"/>
              </w:rPr>
            </w:pPr>
          </w:p>
          <w:p w14:paraId="61F4AA06">
            <w:pPr>
              <w:spacing w:line="243" w:lineRule="auto"/>
              <w:jc w:val="left"/>
              <w:rPr>
                <w:rFonts w:ascii="Arial"/>
                <w:sz w:val="21"/>
              </w:rPr>
            </w:pPr>
          </w:p>
          <w:p w14:paraId="7E74EC83">
            <w:pPr>
              <w:spacing w:line="243" w:lineRule="auto"/>
              <w:jc w:val="left"/>
              <w:rPr>
                <w:rFonts w:ascii="Arial"/>
                <w:sz w:val="21"/>
              </w:rPr>
            </w:pPr>
          </w:p>
          <w:p w14:paraId="07D331E7">
            <w:pPr>
              <w:spacing w:line="243" w:lineRule="auto"/>
              <w:jc w:val="left"/>
              <w:rPr>
                <w:rFonts w:ascii="Arial"/>
                <w:sz w:val="21"/>
              </w:rPr>
            </w:pPr>
          </w:p>
          <w:p w14:paraId="72C434C2">
            <w:pPr>
              <w:spacing w:line="243" w:lineRule="auto"/>
              <w:jc w:val="left"/>
              <w:rPr>
                <w:rFonts w:ascii="Arial"/>
                <w:sz w:val="21"/>
              </w:rPr>
            </w:pPr>
          </w:p>
          <w:p w14:paraId="4790E073">
            <w:pPr>
              <w:spacing w:line="243" w:lineRule="auto"/>
              <w:jc w:val="left"/>
              <w:rPr>
                <w:rFonts w:ascii="Arial"/>
                <w:sz w:val="21"/>
              </w:rPr>
            </w:pPr>
          </w:p>
          <w:p w14:paraId="480483DB">
            <w:pPr>
              <w:spacing w:line="244" w:lineRule="auto"/>
              <w:jc w:val="left"/>
              <w:rPr>
                <w:rFonts w:ascii="Arial"/>
                <w:sz w:val="21"/>
              </w:rPr>
            </w:pPr>
          </w:p>
          <w:p w14:paraId="0300B821">
            <w:pPr>
              <w:spacing w:line="244" w:lineRule="auto"/>
              <w:jc w:val="left"/>
              <w:rPr>
                <w:rFonts w:ascii="Arial"/>
                <w:sz w:val="21"/>
              </w:rPr>
            </w:pPr>
          </w:p>
          <w:p w14:paraId="1DA2DEF7">
            <w:pPr>
              <w:spacing w:line="244" w:lineRule="auto"/>
              <w:jc w:val="left"/>
              <w:rPr>
                <w:rFonts w:ascii="Arial"/>
                <w:sz w:val="21"/>
              </w:rPr>
            </w:pPr>
          </w:p>
          <w:p w14:paraId="6EF9B746">
            <w:pPr>
              <w:spacing w:line="244" w:lineRule="auto"/>
              <w:jc w:val="left"/>
              <w:rPr>
                <w:rFonts w:ascii="Arial"/>
                <w:sz w:val="21"/>
              </w:rPr>
            </w:pPr>
          </w:p>
          <w:p w14:paraId="0548BCF4">
            <w:pPr>
              <w:spacing w:line="244" w:lineRule="auto"/>
              <w:jc w:val="left"/>
              <w:rPr>
                <w:rFonts w:ascii="Arial"/>
                <w:sz w:val="21"/>
              </w:rPr>
            </w:pPr>
          </w:p>
          <w:p w14:paraId="533CD783">
            <w:pPr>
              <w:spacing w:line="244" w:lineRule="auto"/>
              <w:jc w:val="left"/>
              <w:rPr>
                <w:rFonts w:ascii="Arial"/>
                <w:sz w:val="21"/>
              </w:rPr>
            </w:pPr>
          </w:p>
          <w:p w14:paraId="557B8B1F">
            <w:pPr>
              <w:spacing w:line="244" w:lineRule="auto"/>
              <w:jc w:val="left"/>
              <w:rPr>
                <w:rFonts w:ascii="Arial"/>
                <w:sz w:val="21"/>
              </w:rPr>
            </w:pPr>
          </w:p>
          <w:p w14:paraId="447C83E6">
            <w:pPr>
              <w:spacing w:line="244" w:lineRule="auto"/>
              <w:jc w:val="left"/>
              <w:rPr>
                <w:rFonts w:ascii="Arial"/>
                <w:sz w:val="21"/>
              </w:rPr>
            </w:pPr>
          </w:p>
          <w:p w14:paraId="09D289E0">
            <w:pPr>
              <w:pStyle w:val="5"/>
              <w:spacing w:before="72" w:line="267" w:lineRule="auto"/>
              <w:jc w:val="left"/>
            </w:pPr>
            <w:r>
              <w:rPr>
                <w:spacing w:val="4"/>
              </w:rPr>
              <w:t>洗头、擦浴、</w:t>
            </w:r>
            <w:r>
              <w:t xml:space="preserve"> </w:t>
            </w:r>
            <w:r>
              <w:rPr>
                <w:spacing w:val="-5"/>
              </w:rPr>
              <w:t>淋浴、剪指甲、</w:t>
            </w:r>
            <w:r>
              <w:t xml:space="preserve"> </w:t>
            </w:r>
            <w:r>
              <w:rPr>
                <w:spacing w:val="16"/>
              </w:rPr>
              <w:t>剃须、换鞋、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>洗衣服、擦鞋、</w:t>
            </w:r>
            <w:r>
              <w:t xml:space="preserve"> 紫外线消毒居  </w:t>
            </w:r>
            <w:r>
              <w:rPr>
                <w:spacing w:val="49"/>
              </w:rPr>
              <w:t>室</w:t>
            </w:r>
          </w:p>
        </w:tc>
        <w:tc>
          <w:tcPr>
            <w:tcW w:w="4500" w:type="dxa"/>
            <w:vAlign w:val="top"/>
          </w:tcPr>
          <w:p w14:paraId="52271C1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7" w:line="264" w:lineRule="auto"/>
              <w:ind w:left="23" w:right="11" w:firstLine="220" w:firstLineChars="100"/>
              <w:jc w:val="left"/>
              <w:textAlignment w:val="auto"/>
            </w:pPr>
            <w:r>
              <w:t>1、洗头：水温40-45°C,关闭门窗，室温保持在24-26°C。洗头后要及时擦干头发、更</w:t>
            </w:r>
            <w:r>
              <w:rPr>
                <w:spacing w:val="4"/>
              </w:rPr>
              <w:t>换沾湿的床单、被服，防止长者着凉。</w:t>
            </w:r>
          </w:p>
          <w:p w14:paraId="6507294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" w:line="264" w:lineRule="auto"/>
              <w:ind w:firstLine="184" w:firstLineChars="100"/>
              <w:jc w:val="left"/>
              <w:textAlignment w:val="auto"/>
            </w:pPr>
            <w:r>
              <w:rPr>
                <w:spacing w:val="-18"/>
              </w:rPr>
              <w:t>2、擦浴：对不能淋浴的长者，要按规定擦</w:t>
            </w:r>
            <w:r>
              <w:rPr>
                <w:spacing w:val="-19"/>
              </w:rPr>
              <w:t>浴。</w:t>
            </w:r>
            <w:r>
              <w:rPr>
                <w:spacing w:val="-5"/>
              </w:rPr>
              <w:t>关闭门窗，室温保持在24-26°C,水温</w:t>
            </w:r>
            <w:r>
              <w:rPr>
                <w:spacing w:val="-2"/>
              </w:rPr>
              <w:t>40-45°C。注意保护好长者隐私，不得安排</w:t>
            </w:r>
            <w:r>
              <w:rPr>
                <w:rFonts w:hint="eastAsia"/>
                <w:spacing w:val="-1"/>
                <w:lang w:val="en-US" w:eastAsia="zh-CN"/>
              </w:rPr>
              <w:t>异</w:t>
            </w:r>
            <w:r>
              <w:rPr>
                <w:spacing w:val="-1"/>
              </w:rPr>
              <w:t>性为长者擦浴，每擦洗一次，均在其下面铺上浴巾，以免床单弄湿，及时更换或添加</w:t>
            </w:r>
            <w:r>
              <w:rPr>
                <w:spacing w:val="1"/>
              </w:rPr>
              <w:t>热水，保持水温，避免着凉。测生命体征，检查皮肤是否有创伤，如都正常方可洗浴。</w:t>
            </w:r>
            <w:r>
              <w:rPr>
                <w:spacing w:val="-5"/>
              </w:rPr>
              <w:t>对皮肤异常的，擦洗完毕可在骨突出处用</w:t>
            </w:r>
            <w:r>
              <w:rPr>
                <w:spacing w:val="-9"/>
              </w:rPr>
              <w:t>50%酒精做按摩，防止出现压疮，注意观察长</w:t>
            </w:r>
            <w:r>
              <w:rPr>
                <w:spacing w:val="-5"/>
              </w:rPr>
              <w:t>者情况，若出现面色苍白、发冷等，应立即停止擦洗，给予保暖。随时盖住已经擦洗和</w:t>
            </w:r>
            <w:r>
              <w:rPr>
                <w:spacing w:val="-10"/>
              </w:rPr>
              <w:t>未擦洗的部位，注意不必的暴露，防止受凉。</w:t>
            </w:r>
          </w:p>
          <w:p w14:paraId="2A8B743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" w:line="264" w:lineRule="auto"/>
              <w:ind w:firstLine="204" w:firstLineChars="100"/>
              <w:jc w:val="left"/>
              <w:textAlignment w:val="auto"/>
            </w:pPr>
            <w:r>
              <w:rPr>
                <w:spacing w:val="-8"/>
              </w:rPr>
              <w:t>3、淋浴：关闭门窗，铺好防滑垫，室温保持</w:t>
            </w:r>
            <w:r>
              <w:rPr>
                <w:spacing w:val="-1"/>
              </w:rPr>
              <w:t>在24-26°C,水温先调节至40-45°C,水温</w:t>
            </w:r>
            <w:r>
              <w:t>稳定后方可让长者洗浴。先询问长者是否需</w:t>
            </w:r>
            <w:r>
              <w:rPr>
                <w:spacing w:val="-1"/>
              </w:rPr>
              <w:t>要排泄，若有需要先协助长者排泄。协助长者坐在椅子上，防止滑倒。先用香皂或沐浴</w:t>
            </w:r>
            <w:r>
              <w:t>液擦洗后，由上到下的顺序多次清洗，直至</w:t>
            </w:r>
            <w:r>
              <w:rPr>
                <w:spacing w:val="-1"/>
              </w:rPr>
              <w:t>洗去全部污垢。如长者出现不良症状，要立</w:t>
            </w:r>
            <w:r>
              <w:t>即停止洗浴。淋浴后先擦干长者身体，擦好爽身粉后方可穿衣服，注意保暖，防止长者</w:t>
            </w:r>
            <w:r>
              <w:rPr>
                <w:spacing w:val="-2"/>
              </w:rPr>
              <w:t>着凉。必要时要让长者在浴室停留一会儿，</w:t>
            </w:r>
            <w:r>
              <w:rPr>
                <w:spacing w:val="9"/>
              </w:rPr>
              <w:t xml:space="preserve"> </w:t>
            </w:r>
            <w:r>
              <w:rPr>
                <w:spacing w:val="-1"/>
              </w:rPr>
              <w:t>适应温度变化后才出浴室。洗澡之后要及时</w:t>
            </w:r>
            <w:r>
              <w:rPr>
                <w:spacing w:val="3"/>
              </w:rPr>
              <w:t xml:space="preserve"> </w:t>
            </w:r>
            <w:r>
              <w:rPr>
                <w:spacing w:val="4"/>
              </w:rPr>
              <w:t>给长者喂水，补充水分。</w:t>
            </w:r>
          </w:p>
          <w:p w14:paraId="219403A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right="22" w:firstLine="218" w:firstLineChars="100"/>
              <w:jc w:val="left"/>
              <w:textAlignment w:val="auto"/>
              <w:rPr>
                <w:sz w:val="21"/>
                <w:szCs w:val="21"/>
              </w:rPr>
            </w:pPr>
            <w:r>
              <w:rPr>
                <w:spacing w:val="-1"/>
              </w:rPr>
              <w:t>4、修剪指(趾)甲：可在长者沐浴后修剪。对长者指(趾)甲较硬的，先用1/3盆温水</w:t>
            </w:r>
            <w:r>
              <w:rPr>
                <w:rFonts w:hint="eastAsia"/>
                <w:lang w:val="en-US" w:eastAsia="zh-CN"/>
              </w:rPr>
              <w:t>浸泡</w:t>
            </w:r>
            <w:r>
              <w:t>5-10分钟。注意不要剪得太突，同时剪</w:t>
            </w:r>
            <w:r>
              <w:rPr>
                <w:spacing w:val="-1"/>
              </w:rPr>
              <w:t>掉倒刺，用指甲剪的挫面将指(趾)甲边缘</w:t>
            </w:r>
            <w:r>
              <w:rPr>
                <w:spacing w:val="-1"/>
                <w:sz w:val="21"/>
                <w:szCs w:val="21"/>
              </w:rPr>
              <w:t>挫平。完成后清理指(趾)甲屑，整理好床</w:t>
            </w:r>
            <w:r>
              <w:rPr>
                <w:spacing w:val="-2"/>
                <w:sz w:val="21"/>
                <w:szCs w:val="21"/>
              </w:rPr>
              <w:t>铺。</w:t>
            </w:r>
          </w:p>
          <w:p w14:paraId="7D21C05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8" w:line="264" w:lineRule="auto"/>
              <w:ind w:right="52" w:firstLine="210" w:firstLineChars="100"/>
              <w:jc w:val="left"/>
              <w:textAlignment w:val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5、依据是否节日、长者生日、长者身体健康状况、天气等情况，为长者选择衣服搭配鞋</w:t>
            </w:r>
            <w:r>
              <w:rPr>
                <w:spacing w:val="-2"/>
                <w:sz w:val="21"/>
                <w:szCs w:val="21"/>
              </w:rPr>
              <w:t>袜。</w:t>
            </w:r>
          </w:p>
          <w:p w14:paraId="3AF0677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9" w:line="264" w:lineRule="auto"/>
              <w:ind w:firstLine="208" w:firstLineChars="100"/>
              <w:jc w:val="left"/>
              <w:textAlignment w:val="auto"/>
              <w:rPr>
                <w:sz w:val="21"/>
                <w:szCs w:val="21"/>
              </w:rPr>
            </w:pPr>
            <w:r>
              <w:rPr>
                <w:spacing w:val="-1"/>
                <w:sz w:val="21"/>
                <w:szCs w:val="21"/>
              </w:rPr>
              <w:t>6、为长者清理鞋子。</w:t>
            </w:r>
          </w:p>
          <w:p w14:paraId="45C89E1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8" w:line="264" w:lineRule="auto"/>
              <w:ind w:right="47" w:firstLine="210" w:firstLineChars="100"/>
              <w:jc w:val="left"/>
              <w:textAlignment w:val="auto"/>
            </w:pPr>
            <w:r>
              <w:rPr>
                <w:sz w:val="21"/>
                <w:szCs w:val="21"/>
              </w:rPr>
              <w:t>7、为老人房间紫外线消毒，对已出院老人房</w:t>
            </w:r>
            <w:r>
              <w:rPr>
                <w:spacing w:val="-1"/>
                <w:sz w:val="21"/>
                <w:szCs w:val="21"/>
              </w:rPr>
              <w:t>间或因病去世的老人房间要做紫外线消毒，并做好记录。</w:t>
            </w:r>
          </w:p>
        </w:tc>
        <w:tc>
          <w:tcPr>
            <w:tcW w:w="1050" w:type="dxa"/>
            <w:vAlign w:val="top"/>
          </w:tcPr>
          <w:p w14:paraId="00682742">
            <w:pPr>
              <w:spacing w:line="245" w:lineRule="auto"/>
              <w:jc w:val="left"/>
              <w:rPr>
                <w:rFonts w:ascii="Arial"/>
                <w:sz w:val="21"/>
              </w:rPr>
            </w:pPr>
          </w:p>
          <w:p w14:paraId="209DBD0B">
            <w:pPr>
              <w:spacing w:line="245" w:lineRule="auto"/>
              <w:jc w:val="left"/>
              <w:rPr>
                <w:rFonts w:ascii="Arial"/>
                <w:sz w:val="21"/>
              </w:rPr>
            </w:pPr>
          </w:p>
          <w:p w14:paraId="4B24D3B5">
            <w:pPr>
              <w:spacing w:line="245" w:lineRule="auto"/>
              <w:jc w:val="left"/>
              <w:rPr>
                <w:rFonts w:ascii="Arial"/>
                <w:sz w:val="21"/>
              </w:rPr>
            </w:pPr>
          </w:p>
          <w:p w14:paraId="521BBCE4">
            <w:pPr>
              <w:spacing w:line="245" w:lineRule="auto"/>
              <w:jc w:val="left"/>
              <w:rPr>
                <w:rFonts w:ascii="Arial"/>
                <w:sz w:val="21"/>
              </w:rPr>
            </w:pPr>
          </w:p>
          <w:p w14:paraId="35D4FCCF">
            <w:pPr>
              <w:spacing w:line="245" w:lineRule="auto"/>
              <w:jc w:val="left"/>
              <w:rPr>
                <w:rFonts w:ascii="Arial"/>
                <w:sz w:val="21"/>
              </w:rPr>
            </w:pPr>
          </w:p>
          <w:p w14:paraId="71B944F6">
            <w:pPr>
              <w:spacing w:line="245" w:lineRule="auto"/>
              <w:jc w:val="left"/>
              <w:rPr>
                <w:rFonts w:ascii="Arial"/>
                <w:sz w:val="21"/>
              </w:rPr>
            </w:pPr>
          </w:p>
          <w:p w14:paraId="6AF36C21">
            <w:pPr>
              <w:spacing w:line="245" w:lineRule="auto"/>
              <w:jc w:val="left"/>
              <w:rPr>
                <w:rFonts w:ascii="Arial"/>
                <w:sz w:val="21"/>
              </w:rPr>
            </w:pPr>
          </w:p>
          <w:p w14:paraId="07E52C9D">
            <w:pPr>
              <w:spacing w:line="245" w:lineRule="auto"/>
              <w:jc w:val="left"/>
              <w:rPr>
                <w:rFonts w:ascii="Arial"/>
                <w:sz w:val="21"/>
              </w:rPr>
            </w:pPr>
          </w:p>
          <w:p w14:paraId="7F39BBE5">
            <w:pPr>
              <w:spacing w:line="245" w:lineRule="auto"/>
              <w:jc w:val="left"/>
              <w:rPr>
                <w:rFonts w:ascii="Arial"/>
                <w:sz w:val="21"/>
              </w:rPr>
            </w:pPr>
          </w:p>
          <w:p w14:paraId="0D5E803D">
            <w:pPr>
              <w:spacing w:line="245" w:lineRule="auto"/>
              <w:jc w:val="left"/>
              <w:rPr>
                <w:rFonts w:ascii="Arial"/>
                <w:sz w:val="21"/>
              </w:rPr>
            </w:pPr>
          </w:p>
          <w:p w14:paraId="33E103FC">
            <w:pPr>
              <w:spacing w:line="245" w:lineRule="auto"/>
              <w:jc w:val="left"/>
              <w:rPr>
                <w:rFonts w:ascii="Arial"/>
                <w:sz w:val="21"/>
              </w:rPr>
            </w:pPr>
          </w:p>
          <w:p w14:paraId="1B68FEF4">
            <w:pPr>
              <w:spacing w:line="245" w:lineRule="auto"/>
              <w:jc w:val="left"/>
              <w:rPr>
                <w:rFonts w:ascii="Arial"/>
                <w:sz w:val="21"/>
              </w:rPr>
            </w:pPr>
          </w:p>
          <w:p w14:paraId="029B8885">
            <w:pPr>
              <w:spacing w:line="246" w:lineRule="auto"/>
              <w:jc w:val="left"/>
              <w:rPr>
                <w:rFonts w:ascii="Arial"/>
                <w:sz w:val="21"/>
              </w:rPr>
            </w:pPr>
          </w:p>
          <w:p w14:paraId="2265DD39">
            <w:pPr>
              <w:spacing w:line="246" w:lineRule="auto"/>
              <w:jc w:val="left"/>
              <w:rPr>
                <w:rFonts w:ascii="Arial"/>
                <w:sz w:val="21"/>
              </w:rPr>
            </w:pPr>
          </w:p>
          <w:p w14:paraId="20C2D88B">
            <w:pPr>
              <w:spacing w:line="246" w:lineRule="auto"/>
              <w:jc w:val="left"/>
              <w:rPr>
                <w:rFonts w:ascii="Arial"/>
                <w:sz w:val="21"/>
              </w:rPr>
            </w:pPr>
          </w:p>
          <w:p w14:paraId="1BDC49E3">
            <w:pPr>
              <w:spacing w:line="246" w:lineRule="auto"/>
              <w:jc w:val="left"/>
              <w:rPr>
                <w:rFonts w:ascii="Arial"/>
                <w:sz w:val="21"/>
              </w:rPr>
            </w:pPr>
          </w:p>
          <w:p w14:paraId="6E10291F">
            <w:pPr>
              <w:spacing w:line="246" w:lineRule="auto"/>
              <w:jc w:val="left"/>
              <w:rPr>
                <w:rFonts w:ascii="Arial"/>
                <w:sz w:val="21"/>
              </w:rPr>
            </w:pPr>
          </w:p>
          <w:p w14:paraId="3B441748">
            <w:pPr>
              <w:spacing w:line="246" w:lineRule="auto"/>
              <w:jc w:val="left"/>
              <w:rPr>
                <w:rFonts w:ascii="Arial"/>
                <w:sz w:val="21"/>
              </w:rPr>
            </w:pPr>
          </w:p>
          <w:p w14:paraId="65E03609">
            <w:pPr>
              <w:spacing w:line="246" w:lineRule="auto"/>
              <w:jc w:val="left"/>
              <w:rPr>
                <w:rFonts w:ascii="Arial"/>
                <w:sz w:val="21"/>
              </w:rPr>
            </w:pPr>
          </w:p>
          <w:p w14:paraId="65E599AC">
            <w:pPr>
              <w:pStyle w:val="5"/>
              <w:spacing w:before="71" w:line="220" w:lineRule="auto"/>
              <w:ind w:left="167"/>
              <w:jc w:val="left"/>
            </w:pPr>
            <w:r>
              <w:rPr>
                <w:spacing w:val="10"/>
              </w:rPr>
              <w:t>护理员</w:t>
            </w:r>
          </w:p>
        </w:tc>
        <w:tc>
          <w:tcPr>
            <w:tcW w:w="1005" w:type="dxa"/>
            <w:vAlign w:val="top"/>
          </w:tcPr>
          <w:p w14:paraId="7EE4FE48">
            <w:pPr>
              <w:spacing w:line="242" w:lineRule="auto"/>
              <w:jc w:val="center"/>
              <w:rPr>
                <w:rFonts w:ascii="Arial"/>
                <w:sz w:val="21"/>
              </w:rPr>
            </w:pPr>
          </w:p>
          <w:p w14:paraId="43B7A369">
            <w:pPr>
              <w:spacing w:line="242" w:lineRule="auto"/>
              <w:jc w:val="center"/>
              <w:rPr>
                <w:rFonts w:ascii="Arial"/>
                <w:sz w:val="21"/>
              </w:rPr>
            </w:pPr>
          </w:p>
          <w:p w14:paraId="0DCEB9B4">
            <w:pPr>
              <w:spacing w:line="242" w:lineRule="auto"/>
              <w:jc w:val="center"/>
              <w:rPr>
                <w:rFonts w:ascii="Arial"/>
                <w:sz w:val="21"/>
              </w:rPr>
            </w:pPr>
          </w:p>
          <w:p w14:paraId="0886D6CC">
            <w:pPr>
              <w:spacing w:line="242" w:lineRule="auto"/>
              <w:jc w:val="center"/>
              <w:rPr>
                <w:rFonts w:ascii="Arial"/>
                <w:sz w:val="21"/>
              </w:rPr>
            </w:pPr>
          </w:p>
          <w:p w14:paraId="263D7661">
            <w:pPr>
              <w:spacing w:line="242" w:lineRule="auto"/>
              <w:jc w:val="center"/>
              <w:rPr>
                <w:rFonts w:ascii="Arial"/>
                <w:sz w:val="21"/>
              </w:rPr>
            </w:pPr>
          </w:p>
          <w:p w14:paraId="6AD044D5">
            <w:pPr>
              <w:spacing w:line="242" w:lineRule="auto"/>
              <w:jc w:val="center"/>
              <w:rPr>
                <w:rFonts w:ascii="Arial"/>
                <w:sz w:val="21"/>
              </w:rPr>
            </w:pPr>
          </w:p>
          <w:p w14:paraId="21353A24">
            <w:pPr>
              <w:spacing w:line="242" w:lineRule="auto"/>
              <w:jc w:val="center"/>
              <w:rPr>
                <w:rFonts w:ascii="Arial"/>
                <w:sz w:val="21"/>
              </w:rPr>
            </w:pPr>
          </w:p>
          <w:p w14:paraId="065E4052">
            <w:pPr>
              <w:spacing w:line="242" w:lineRule="auto"/>
              <w:jc w:val="center"/>
              <w:rPr>
                <w:rFonts w:ascii="Arial"/>
                <w:sz w:val="21"/>
              </w:rPr>
            </w:pPr>
          </w:p>
          <w:p w14:paraId="194EC1AC">
            <w:pPr>
              <w:spacing w:line="242" w:lineRule="auto"/>
              <w:jc w:val="center"/>
              <w:rPr>
                <w:rFonts w:ascii="Arial"/>
                <w:sz w:val="21"/>
              </w:rPr>
            </w:pPr>
          </w:p>
          <w:p w14:paraId="16F12E42">
            <w:pPr>
              <w:spacing w:line="242" w:lineRule="auto"/>
              <w:jc w:val="center"/>
              <w:rPr>
                <w:rFonts w:ascii="Arial"/>
                <w:sz w:val="21"/>
              </w:rPr>
            </w:pPr>
          </w:p>
          <w:p w14:paraId="70A026DA">
            <w:pPr>
              <w:spacing w:line="243" w:lineRule="auto"/>
              <w:jc w:val="center"/>
              <w:rPr>
                <w:rFonts w:ascii="Arial"/>
                <w:sz w:val="21"/>
              </w:rPr>
            </w:pPr>
          </w:p>
          <w:p w14:paraId="22DEF34C">
            <w:pPr>
              <w:spacing w:line="243" w:lineRule="auto"/>
              <w:jc w:val="center"/>
              <w:rPr>
                <w:rFonts w:ascii="Arial"/>
                <w:sz w:val="21"/>
              </w:rPr>
            </w:pPr>
          </w:p>
          <w:p w14:paraId="5C6B9616">
            <w:pPr>
              <w:spacing w:line="243" w:lineRule="auto"/>
              <w:jc w:val="center"/>
              <w:rPr>
                <w:rFonts w:ascii="Arial"/>
                <w:sz w:val="21"/>
              </w:rPr>
            </w:pPr>
          </w:p>
          <w:p w14:paraId="1A580E18">
            <w:pPr>
              <w:spacing w:line="243" w:lineRule="auto"/>
              <w:jc w:val="center"/>
              <w:rPr>
                <w:rFonts w:ascii="Arial"/>
                <w:sz w:val="21"/>
              </w:rPr>
            </w:pPr>
          </w:p>
          <w:p w14:paraId="20558A05">
            <w:pPr>
              <w:spacing w:line="243" w:lineRule="auto"/>
              <w:jc w:val="center"/>
              <w:rPr>
                <w:rFonts w:ascii="Arial"/>
                <w:sz w:val="21"/>
              </w:rPr>
            </w:pPr>
          </w:p>
          <w:p w14:paraId="1DA64ECB">
            <w:pPr>
              <w:spacing w:line="243" w:lineRule="auto"/>
              <w:jc w:val="center"/>
              <w:rPr>
                <w:rFonts w:ascii="Arial"/>
                <w:sz w:val="21"/>
              </w:rPr>
            </w:pPr>
          </w:p>
          <w:p w14:paraId="672EEA05">
            <w:pPr>
              <w:spacing w:line="243" w:lineRule="auto"/>
              <w:jc w:val="center"/>
              <w:rPr>
                <w:rFonts w:ascii="Arial"/>
                <w:sz w:val="21"/>
              </w:rPr>
            </w:pPr>
          </w:p>
          <w:p w14:paraId="20A986B5">
            <w:pPr>
              <w:spacing w:line="243" w:lineRule="auto"/>
              <w:jc w:val="center"/>
              <w:rPr>
                <w:rFonts w:ascii="Arial"/>
                <w:sz w:val="21"/>
              </w:rPr>
            </w:pPr>
          </w:p>
          <w:p w14:paraId="6020F853">
            <w:pPr>
              <w:pStyle w:val="5"/>
              <w:spacing w:before="71" w:line="264" w:lineRule="auto"/>
              <w:ind w:right="151"/>
              <w:jc w:val="center"/>
            </w:pPr>
            <w:r>
              <w:rPr>
                <w:spacing w:val="6"/>
              </w:rPr>
              <w:t>主管</w:t>
            </w:r>
            <w:r>
              <w:t xml:space="preserve">  </w:t>
            </w:r>
            <w:r>
              <w:rPr>
                <w:spacing w:val="4"/>
              </w:rPr>
              <w:t>当班医</w:t>
            </w:r>
            <w:r>
              <w:rPr>
                <w:spacing w:val="10"/>
              </w:rPr>
              <w:t>护人员</w:t>
            </w:r>
          </w:p>
        </w:tc>
      </w:tr>
    </w:tbl>
    <w:p w14:paraId="409E7A10">
      <w:pPr>
        <w:spacing w:before="80"/>
      </w:pPr>
    </w:p>
    <w:p w14:paraId="7DCC6011">
      <w:pPr>
        <w:spacing w:before="80"/>
      </w:pPr>
    </w:p>
    <w:p w14:paraId="63908E07">
      <w:pPr>
        <w:pStyle w:val="2"/>
      </w:pPr>
    </w:p>
    <w:p w14:paraId="2E206BE2">
      <w:pPr>
        <w:sectPr>
          <w:pgSz w:w="11920" w:h="16900"/>
          <w:pgMar w:top="1440" w:right="1800" w:bottom="1440" w:left="1800" w:header="0" w:footer="0" w:gutter="0"/>
          <w:cols w:space="720" w:num="1"/>
        </w:sectPr>
      </w:pPr>
    </w:p>
    <w:p w14:paraId="136E83B8">
      <w:pPr>
        <w:spacing w:before="10"/>
      </w:pPr>
    </w:p>
    <w:tbl>
      <w:tblPr>
        <w:tblStyle w:val="6"/>
        <w:tblpPr w:leftFromText="180" w:rightFromText="180" w:vertAnchor="text" w:horzAnchor="page" w:tblpX="725" w:tblpY="281"/>
        <w:tblOverlap w:val="never"/>
        <w:tblW w:w="102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4"/>
        <w:gridCol w:w="1579"/>
        <w:gridCol w:w="1538"/>
        <w:gridCol w:w="4226"/>
        <w:gridCol w:w="1009"/>
        <w:gridCol w:w="994"/>
      </w:tblGrid>
      <w:tr w14:paraId="6414B3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9" w:hRule="atLeast"/>
        </w:trPr>
        <w:tc>
          <w:tcPr>
            <w:tcW w:w="854" w:type="dxa"/>
            <w:vMerge w:val="restart"/>
            <w:tcBorders>
              <w:top w:val="nil"/>
            </w:tcBorders>
            <w:vAlign w:val="top"/>
          </w:tcPr>
          <w:p w14:paraId="766E3E3C">
            <w:pPr>
              <w:rPr>
                <w:rFonts w:ascii="Arial"/>
                <w:sz w:val="21"/>
              </w:rPr>
            </w:pPr>
          </w:p>
        </w:tc>
        <w:tc>
          <w:tcPr>
            <w:tcW w:w="1579" w:type="dxa"/>
            <w:vAlign w:val="top"/>
          </w:tcPr>
          <w:p w14:paraId="0CF9155B">
            <w:pPr>
              <w:spacing w:line="298" w:lineRule="auto"/>
              <w:rPr>
                <w:rFonts w:ascii="Arial"/>
                <w:sz w:val="21"/>
              </w:rPr>
            </w:pPr>
          </w:p>
          <w:p w14:paraId="05DA8030">
            <w:pPr>
              <w:pStyle w:val="5"/>
              <w:spacing w:before="69" w:line="216" w:lineRule="auto"/>
              <w:ind w:left="90"/>
              <w:rPr>
                <w:sz w:val="21"/>
                <w:szCs w:val="21"/>
              </w:rPr>
            </w:pPr>
            <w:r>
              <w:rPr>
                <w:spacing w:val="-9"/>
                <w:sz w:val="21"/>
                <w:szCs w:val="21"/>
              </w:rPr>
              <w:t>每</w:t>
            </w:r>
            <w:r>
              <w:rPr>
                <w:spacing w:val="-41"/>
                <w:sz w:val="21"/>
                <w:szCs w:val="21"/>
              </w:rPr>
              <w:t xml:space="preserve"> </w:t>
            </w:r>
            <w:r>
              <w:rPr>
                <w:spacing w:val="-9"/>
                <w:sz w:val="21"/>
                <w:szCs w:val="21"/>
              </w:rPr>
              <w:t>周</w:t>
            </w:r>
            <w:r>
              <w:rPr>
                <w:spacing w:val="-42"/>
                <w:sz w:val="21"/>
                <w:szCs w:val="21"/>
              </w:rPr>
              <w:t xml:space="preserve"> </w:t>
            </w:r>
            <w:r>
              <w:rPr>
                <w:spacing w:val="-9"/>
                <w:sz w:val="21"/>
                <w:szCs w:val="21"/>
              </w:rPr>
              <w:t>2</w:t>
            </w:r>
            <w:r>
              <w:rPr>
                <w:spacing w:val="-41"/>
                <w:sz w:val="21"/>
                <w:szCs w:val="21"/>
              </w:rPr>
              <w:t xml:space="preserve"> </w:t>
            </w:r>
            <w:r>
              <w:rPr>
                <w:spacing w:val="-9"/>
                <w:sz w:val="21"/>
                <w:szCs w:val="21"/>
              </w:rPr>
              <w:t>,</w:t>
            </w:r>
            <w:r>
              <w:rPr>
                <w:spacing w:val="-45"/>
                <w:sz w:val="21"/>
                <w:szCs w:val="21"/>
              </w:rPr>
              <w:t xml:space="preserve"> </w:t>
            </w:r>
            <w:r>
              <w:rPr>
                <w:spacing w:val="-9"/>
                <w:sz w:val="21"/>
                <w:szCs w:val="21"/>
              </w:rPr>
              <w:t>4</w:t>
            </w:r>
            <w:r>
              <w:rPr>
                <w:spacing w:val="-41"/>
                <w:sz w:val="21"/>
                <w:szCs w:val="21"/>
              </w:rPr>
              <w:t xml:space="preserve"> </w:t>
            </w:r>
            <w:r>
              <w:rPr>
                <w:spacing w:val="-9"/>
                <w:sz w:val="21"/>
                <w:szCs w:val="21"/>
              </w:rPr>
              <w:t>,</w:t>
            </w:r>
            <w:r>
              <w:rPr>
                <w:spacing w:val="-43"/>
                <w:sz w:val="21"/>
                <w:szCs w:val="21"/>
              </w:rPr>
              <w:t xml:space="preserve"> </w:t>
            </w:r>
            <w:r>
              <w:rPr>
                <w:spacing w:val="-9"/>
                <w:sz w:val="21"/>
                <w:szCs w:val="21"/>
              </w:rPr>
              <w:t>6</w:t>
            </w:r>
          </w:p>
        </w:tc>
        <w:tc>
          <w:tcPr>
            <w:tcW w:w="1538" w:type="dxa"/>
            <w:vAlign w:val="top"/>
          </w:tcPr>
          <w:p w14:paraId="7DB60ACC">
            <w:pPr>
              <w:pStyle w:val="5"/>
              <w:spacing w:before="212" w:line="283" w:lineRule="auto"/>
              <w:ind w:left="88" w:hanging="66"/>
              <w:rPr>
                <w:sz w:val="21"/>
                <w:szCs w:val="21"/>
              </w:rPr>
            </w:pPr>
            <w:r>
              <w:rPr>
                <w:spacing w:val="5"/>
                <w:sz w:val="21"/>
                <w:szCs w:val="21"/>
              </w:rPr>
              <w:t>换袜子、内衣、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spacing w:val="-3"/>
                <w:sz w:val="21"/>
                <w:szCs w:val="21"/>
              </w:rPr>
              <w:t>内裤</w:t>
            </w:r>
          </w:p>
        </w:tc>
        <w:tc>
          <w:tcPr>
            <w:tcW w:w="4226" w:type="dxa"/>
            <w:vAlign w:val="top"/>
          </w:tcPr>
          <w:p w14:paraId="54B13EA7">
            <w:pPr>
              <w:pStyle w:val="5"/>
              <w:spacing w:before="210" w:line="219" w:lineRule="auto"/>
              <w:ind w:firstLine="220" w:firstLineChars="100"/>
              <w:rPr>
                <w:sz w:val="21"/>
                <w:szCs w:val="21"/>
              </w:rPr>
            </w:pPr>
            <w:r>
              <w:rPr>
                <w:spacing w:val="5"/>
                <w:sz w:val="21"/>
                <w:szCs w:val="21"/>
              </w:rPr>
              <w:t>1、保持袜子、内衣、内裤干净、干燥；</w:t>
            </w:r>
          </w:p>
          <w:p w14:paraId="40B54D1F">
            <w:pPr>
              <w:pStyle w:val="5"/>
              <w:spacing w:before="72" w:line="219" w:lineRule="auto"/>
              <w:ind w:firstLine="220" w:firstLineChars="100"/>
              <w:rPr>
                <w:sz w:val="21"/>
                <w:szCs w:val="21"/>
              </w:rPr>
            </w:pPr>
            <w:r>
              <w:rPr>
                <w:spacing w:val="5"/>
                <w:sz w:val="21"/>
                <w:szCs w:val="21"/>
              </w:rPr>
              <w:t>2、在长者有需要时，帮助长者清洗；</w:t>
            </w:r>
          </w:p>
        </w:tc>
        <w:tc>
          <w:tcPr>
            <w:tcW w:w="1009" w:type="dxa"/>
            <w:vAlign w:val="top"/>
          </w:tcPr>
          <w:p w14:paraId="33E82716">
            <w:pPr>
              <w:spacing w:line="302" w:lineRule="auto"/>
              <w:rPr>
                <w:rFonts w:ascii="Arial"/>
                <w:sz w:val="21"/>
              </w:rPr>
            </w:pPr>
          </w:p>
          <w:p w14:paraId="02707A9D">
            <w:pPr>
              <w:pStyle w:val="5"/>
              <w:spacing w:before="68" w:line="220" w:lineRule="auto"/>
              <w:ind w:left="187"/>
              <w:rPr>
                <w:sz w:val="21"/>
                <w:szCs w:val="21"/>
              </w:rPr>
            </w:pPr>
            <w:r>
              <w:rPr>
                <w:spacing w:val="9"/>
                <w:sz w:val="21"/>
                <w:szCs w:val="21"/>
              </w:rPr>
              <w:t>护理员</w:t>
            </w:r>
          </w:p>
        </w:tc>
        <w:tc>
          <w:tcPr>
            <w:tcW w:w="994" w:type="dxa"/>
            <w:vAlign w:val="top"/>
          </w:tcPr>
          <w:p w14:paraId="65C124B4">
            <w:pPr>
              <w:pStyle w:val="5"/>
              <w:spacing w:before="51" w:line="277" w:lineRule="auto"/>
              <w:ind w:right="161"/>
              <w:jc w:val="center"/>
              <w:rPr>
                <w:sz w:val="21"/>
                <w:szCs w:val="21"/>
              </w:rPr>
            </w:pPr>
            <w:r>
              <w:rPr>
                <w:spacing w:val="5"/>
                <w:sz w:val="21"/>
                <w:szCs w:val="21"/>
              </w:rPr>
              <w:t>主管</w:t>
            </w:r>
            <w:r>
              <w:rPr>
                <w:sz w:val="21"/>
                <w:szCs w:val="21"/>
              </w:rPr>
              <w:t xml:space="preserve">  </w:t>
            </w:r>
            <w:r>
              <w:rPr>
                <w:spacing w:val="4"/>
                <w:sz w:val="21"/>
                <w:szCs w:val="21"/>
              </w:rPr>
              <w:t>当班医</w:t>
            </w:r>
            <w:r>
              <w:rPr>
                <w:spacing w:val="9"/>
                <w:sz w:val="21"/>
                <w:szCs w:val="21"/>
              </w:rPr>
              <w:t>护人员</w:t>
            </w:r>
          </w:p>
        </w:tc>
      </w:tr>
      <w:tr w14:paraId="2ADD9C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9" w:hRule="atLeast"/>
        </w:trPr>
        <w:tc>
          <w:tcPr>
            <w:tcW w:w="854" w:type="dxa"/>
            <w:vMerge w:val="continue"/>
            <w:tcBorders>
              <w:top w:val="nil"/>
              <w:bottom w:val="nil"/>
            </w:tcBorders>
            <w:vAlign w:val="top"/>
          </w:tcPr>
          <w:p w14:paraId="0BFA0F5C">
            <w:pPr>
              <w:rPr>
                <w:rFonts w:ascii="Arial"/>
                <w:sz w:val="21"/>
              </w:rPr>
            </w:pPr>
          </w:p>
        </w:tc>
        <w:tc>
          <w:tcPr>
            <w:tcW w:w="1579" w:type="dxa"/>
            <w:vAlign w:val="top"/>
          </w:tcPr>
          <w:p w14:paraId="4AB5E84B">
            <w:pPr>
              <w:spacing w:line="403" w:lineRule="auto"/>
              <w:rPr>
                <w:rFonts w:ascii="Arial"/>
                <w:sz w:val="21"/>
              </w:rPr>
            </w:pPr>
          </w:p>
          <w:p w14:paraId="317C4784">
            <w:pPr>
              <w:pStyle w:val="5"/>
              <w:spacing w:before="68" w:line="221" w:lineRule="auto"/>
              <w:ind w:left="90"/>
              <w:rPr>
                <w:sz w:val="21"/>
                <w:szCs w:val="21"/>
              </w:rPr>
            </w:pPr>
            <w:r>
              <w:rPr>
                <w:spacing w:val="2"/>
                <w:sz w:val="21"/>
                <w:szCs w:val="21"/>
              </w:rPr>
              <w:t>15号-17号</w:t>
            </w:r>
          </w:p>
        </w:tc>
        <w:tc>
          <w:tcPr>
            <w:tcW w:w="1538" w:type="dxa"/>
            <w:vAlign w:val="top"/>
          </w:tcPr>
          <w:p w14:paraId="1C9F94EC">
            <w:pPr>
              <w:spacing w:line="241" w:lineRule="auto"/>
              <w:rPr>
                <w:rFonts w:ascii="Arial"/>
                <w:sz w:val="21"/>
              </w:rPr>
            </w:pPr>
          </w:p>
          <w:p w14:paraId="6BF93FE5">
            <w:pPr>
              <w:pStyle w:val="5"/>
              <w:spacing w:before="68" w:line="275" w:lineRule="auto"/>
              <w:ind w:left="79" w:hanging="57"/>
              <w:rPr>
                <w:sz w:val="21"/>
                <w:szCs w:val="21"/>
              </w:rPr>
            </w:pPr>
            <w:r>
              <w:rPr>
                <w:spacing w:val="5"/>
                <w:sz w:val="21"/>
                <w:szCs w:val="21"/>
              </w:rPr>
              <w:t>剪头，洗被套、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spacing w:val="-9"/>
                <w:sz w:val="21"/>
                <w:szCs w:val="21"/>
              </w:rPr>
              <w:t>翻晒被褥</w:t>
            </w:r>
          </w:p>
        </w:tc>
        <w:tc>
          <w:tcPr>
            <w:tcW w:w="4226" w:type="dxa"/>
            <w:vAlign w:val="top"/>
          </w:tcPr>
          <w:p w14:paraId="2540CF92">
            <w:pPr>
              <w:spacing w:line="251" w:lineRule="auto"/>
              <w:rPr>
                <w:rFonts w:ascii="Arial"/>
                <w:sz w:val="21"/>
              </w:rPr>
            </w:pPr>
          </w:p>
          <w:p w14:paraId="0CED4AFF">
            <w:pPr>
              <w:pStyle w:val="5"/>
              <w:spacing w:before="69" w:line="274" w:lineRule="auto"/>
              <w:ind w:right="50" w:firstLine="210" w:firstLineChars="10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1、剪头时注意不要划伤长者皮肤，且每剪一人要用酒精消毒一次。</w:t>
            </w:r>
          </w:p>
        </w:tc>
        <w:tc>
          <w:tcPr>
            <w:tcW w:w="1009" w:type="dxa"/>
            <w:vAlign w:val="top"/>
          </w:tcPr>
          <w:p w14:paraId="6A21C590">
            <w:pPr>
              <w:spacing w:line="402" w:lineRule="auto"/>
              <w:rPr>
                <w:rFonts w:ascii="Arial"/>
                <w:sz w:val="21"/>
              </w:rPr>
            </w:pPr>
          </w:p>
          <w:p w14:paraId="4B7D860A">
            <w:pPr>
              <w:pStyle w:val="5"/>
              <w:spacing w:before="68" w:line="220" w:lineRule="auto"/>
              <w:ind w:left="187"/>
              <w:rPr>
                <w:sz w:val="21"/>
                <w:szCs w:val="21"/>
              </w:rPr>
            </w:pPr>
            <w:r>
              <w:rPr>
                <w:spacing w:val="9"/>
                <w:sz w:val="21"/>
                <w:szCs w:val="21"/>
              </w:rPr>
              <w:t>护理员</w:t>
            </w:r>
          </w:p>
        </w:tc>
        <w:tc>
          <w:tcPr>
            <w:tcW w:w="994" w:type="dxa"/>
            <w:vAlign w:val="top"/>
          </w:tcPr>
          <w:p w14:paraId="4FD347AD">
            <w:pPr>
              <w:pStyle w:val="5"/>
              <w:spacing w:before="162" w:line="273" w:lineRule="auto"/>
              <w:ind w:right="161"/>
              <w:jc w:val="center"/>
              <w:rPr>
                <w:sz w:val="21"/>
                <w:szCs w:val="21"/>
              </w:rPr>
            </w:pPr>
            <w:r>
              <w:rPr>
                <w:spacing w:val="5"/>
                <w:sz w:val="21"/>
                <w:szCs w:val="21"/>
              </w:rPr>
              <w:t>主管</w:t>
            </w:r>
            <w:r>
              <w:rPr>
                <w:sz w:val="21"/>
                <w:szCs w:val="21"/>
              </w:rPr>
              <w:t xml:space="preserve">  </w:t>
            </w:r>
            <w:r>
              <w:rPr>
                <w:spacing w:val="4"/>
                <w:sz w:val="21"/>
                <w:szCs w:val="21"/>
              </w:rPr>
              <w:t>当班医</w:t>
            </w:r>
            <w:r>
              <w:rPr>
                <w:spacing w:val="9"/>
                <w:sz w:val="21"/>
                <w:szCs w:val="21"/>
              </w:rPr>
              <w:t>护人员</w:t>
            </w:r>
          </w:p>
        </w:tc>
      </w:tr>
      <w:tr w14:paraId="69C5C8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7" w:hRule="atLeast"/>
        </w:trPr>
        <w:tc>
          <w:tcPr>
            <w:tcW w:w="854" w:type="dxa"/>
            <w:vMerge w:val="continue"/>
            <w:tcBorders>
              <w:top w:val="nil"/>
            </w:tcBorders>
            <w:vAlign w:val="top"/>
          </w:tcPr>
          <w:p w14:paraId="792E82B7">
            <w:pPr>
              <w:rPr>
                <w:rFonts w:ascii="Arial"/>
                <w:sz w:val="21"/>
              </w:rPr>
            </w:pPr>
          </w:p>
        </w:tc>
        <w:tc>
          <w:tcPr>
            <w:tcW w:w="1579" w:type="dxa"/>
            <w:vAlign w:val="top"/>
          </w:tcPr>
          <w:p w14:paraId="5BFB4950">
            <w:pPr>
              <w:spacing w:line="336" w:lineRule="auto"/>
              <w:rPr>
                <w:rFonts w:ascii="Arial"/>
                <w:sz w:val="21"/>
              </w:rPr>
            </w:pPr>
          </w:p>
          <w:p w14:paraId="0D648357">
            <w:pPr>
              <w:pStyle w:val="5"/>
              <w:spacing w:before="68" w:line="282" w:lineRule="auto"/>
              <w:ind w:left="90" w:right="217" w:firstLine="9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长者生日时或</w:t>
            </w:r>
            <w:r>
              <w:rPr>
                <w:spacing w:val="1"/>
                <w:sz w:val="21"/>
                <w:szCs w:val="21"/>
              </w:rPr>
              <w:t xml:space="preserve"> </w:t>
            </w:r>
            <w:r>
              <w:rPr>
                <w:spacing w:val="-2"/>
                <w:sz w:val="21"/>
                <w:szCs w:val="21"/>
              </w:rPr>
              <w:t>入住一年时</w:t>
            </w:r>
          </w:p>
        </w:tc>
        <w:tc>
          <w:tcPr>
            <w:tcW w:w="1538" w:type="dxa"/>
            <w:vAlign w:val="top"/>
          </w:tcPr>
          <w:p w14:paraId="3070F1C5">
            <w:pPr>
              <w:spacing w:line="336" w:lineRule="auto"/>
              <w:rPr>
                <w:rFonts w:ascii="Arial"/>
                <w:sz w:val="21"/>
              </w:rPr>
            </w:pPr>
          </w:p>
          <w:p w14:paraId="3C4226DE">
            <w:pPr>
              <w:pStyle w:val="5"/>
              <w:spacing w:before="69" w:line="265" w:lineRule="auto"/>
              <w:ind w:right="143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庆祝生日、庆</w:t>
            </w:r>
            <w:r>
              <w:rPr>
                <w:spacing w:val="3"/>
                <w:sz w:val="21"/>
                <w:szCs w:val="21"/>
              </w:rPr>
              <w:t xml:space="preserve"> </w:t>
            </w:r>
            <w:r>
              <w:rPr>
                <w:spacing w:val="-2"/>
                <w:sz w:val="21"/>
                <w:szCs w:val="21"/>
              </w:rPr>
              <w:t>祝入住一周年</w:t>
            </w:r>
          </w:p>
        </w:tc>
        <w:tc>
          <w:tcPr>
            <w:tcW w:w="4226" w:type="dxa"/>
            <w:vAlign w:val="top"/>
          </w:tcPr>
          <w:p w14:paraId="251FB0A0">
            <w:pPr>
              <w:pStyle w:val="5"/>
              <w:spacing w:before="272" w:line="242" w:lineRule="auto"/>
              <w:ind w:right="51" w:firstLine="210" w:firstLineChars="10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1、当月过生日的长者及入住满一周年的长者</w:t>
            </w:r>
            <w:r>
              <w:rPr>
                <w:spacing w:val="14"/>
                <w:sz w:val="21"/>
                <w:szCs w:val="21"/>
              </w:rPr>
              <w:t xml:space="preserve"> </w:t>
            </w:r>
            <w:r>
              <w:rPr>
                <w:spacing w:val="-1"/>
                <w:sz w:val="21"/>
                <w:szCs w:val="21"/>
              </w:rPr>
              <w:t>集中庆祝。</w:t>
            </w:r>
          </w:p>
          <w:p w14:paraId="28FF6D3F">
            <w:pPr>
              <w:pStyle w:val="5"/>
              <w:spacing w:before="80" w:line="252" w:lineRule="auto"/>
              <w:ind w:right="50" w:firstLine="210" w:firstLineChars="10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2、汇同客服组织家属、医护人员其他长者一起庆祝生日、庆祝入住一周年，加餐小蛋糕 </w:t>
            </w:r>
            <w:r>
              <w:rPr>
                <w:spacing w:val="-1"/>
                <w:sz w:val="21"/>
                <w:szCs w:val="21"/>
              </w:rPr>
              <w:t>或长寿面或寿桃。</w:t>
            </w:r>
          </w:p>
        </w:tc>
        <w:tc>
          <w:tcPr>
            <w:tcW w:w="1009" w:type="dxa"/>
            <w:vAlign w:val="top"/>
          </w:tcPr>
          <w:p w14:paraId="36329EF7">
            <w:pPr>
              <w:spacing w:line="276" w:lineRule="auto"/>
              <w:rPr>
                <w:rFonts w:ascii="Arial"/>
                <w:sz w:val="21"/>
              </w:rPr>
            </w:pPr>
          </w:p>
          <w:p w14:paraId="2B9A7430">
            <w:pPr>
              <w:spacing w:line="277" w:lineRule="auto"/>
              <w:rPr>
                <w:rFonts w:ascii="Arial"/>
                <w:sz w:val="21"/>
              </w:rPr>
            </w:pPr>
          </w:p>
          <w:p w14:paraId="15383469">
            <w:pPr>
              <w:pStyle w:val="5"/>
              <w:spacing w:before="69" w:line="220" w:lineRule="auto"/>
              <w:ind w:left="187"/>
              <w:rPr>
                <w:sz w:val="21"/>
                <w:szCs w:val="21"/>
              </w:rPr>
            </w:pPr>
            <w:r>
              <w:rPr>
                <w:spacing w:val="9"/>
                <w:sz w:val="21"/>
                <w:szCs w:val="21"/>
              </w:rPr>
              <w:t>护理员</w:t>
            </w:r>
          </w:p>
        </w:tc>
        <w:tc>
          <w:tcPr>
            <w:tcW w:w="994" w:type="dxa"/>
            <w:vAlign w:val="top"/>
          </w:tcPr>
          <w:p w14:paraId="78834CEE">
            <w:pPr>
              <w:pStyle w:val="5"/>
              <w:spacing w:before="68" w:line="277" w:lineRule="auto"/>
              <w:ind w:right="161"/>
              <w:jc w:val="center"/>
              <w:rPr>
                <w:spacing w:val="5"/>
                <w:sz w:val="21"/>
                <w:szCs w:val="21"/>
              </w:rPr>
            </w:pPr>
          </w:p>
          <w:p w14:paraId="589F5A6B">
            <w:pPr>
              <w:pStyle w:val="5"/>
              <w:spacing w:before="68" w:line="277" w:lineRule="auto"/>
              <w:ind w:right="161"/>
              <w:jc w:val="center"/>
              <w:rPr>
                <w:sz w:val="21"/>
                <w:szCs w:val="21"/>
              </w:rPr>
            </w:pPr>
            <w:r>
              <w:rPr>
                <w:spacing w:val="5"/>
                <w:sz w:val="21"/>
                <w:szCs w:val="21"/>
              </w:rPr>
              <w:t>主管</w:t>
            </w:r>
            <w:r>
              <w:rPr>
                <w:sz w:val="21"/>
                <w:szCs w:val="21"/>
              </w:rPr>
              <w:t xml:space="preserve">  </w:t>
            </w:r>
            <w:r>
              <w:rPr>
                <w:spacing w:val="4"/>
                <w:sz w:val="21"/>
                <w:szCs w:val="21"/>
              </w:rPr>
              <w:t>当班医</w:t>
            </w:r>
            <w:r>
              <w:rPr>
                <w:spacing w:val="9"/>
                <w:sz w:val="21"/>
                <w:szCs w:val="21"/>
              </w:rPr>
              <w:t>护人员</w:t>
            </w:r>
          </w:p>
        </w:tc>
      </w:tr>
      <w:tr w14:paraId="1FB744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3" w:hRule="atLeast"/>
        </w:trPr>
        <w:tc>
          <w:tcPr>
            <w:tcW w:w="854" w:type="dxa"/>
            <w:vAlign w:val="top"/>
          </w:tcPr>
          <w:p w14:paraId="48FA3A15">
            <w:pPr>
              <w:spacing w:line="253" w:lineRule="auto"/>
              <w:rPr>
                <w:rFonts w:ascii="Arial"/>
                <w:sz w:val="21"/>
              </w:rPr>
            </w:pPr>
          </w:p>
          <w:p w14:paraId="1A676497">
            <w:pPr>
              <w:spacing w:line="254" w:lineRule="auto"/>
              <w:rPr>
                <w:rFonts w:ascii="Arial"/>
                <w:sz w:val="21"/>
              </w:rPr>
            </w:pPr>
          </w:p>
          <w:p w14:paraId="519A537C">
            <w:pPr>
              <w:pStyle w:val="5"/>
              <w:spacing w:before="69" w:line="219" w:lineRule="auto"/>
              <w:ind w:left="98"/>
              <w:rPr>
                <w:sz w:val="21"/>
                <w:szCs w:val="21"/>
              </w:rPr>
            </w:pPr>
            <w:r>
              <w:rPr>
                <w:b/>
                <w:bCs/>
                <w:spacing w:val="-5"/>
                <w:sz w:val="21"/>
                <w:szCs w:val="21"/>
              </w:rPr>
              <w:t>每季度</w:t>
            </w:r>
          </w:p>
        </w:tc>
        <w:tc>
          <w:tcPr>
            <w:tcW w:w="1579" w:type="dxa"/>
            <w:vAlign w:val="top"/>
          </w:tcPr>
          <w:p w14:paraId="3B0F4429">
            <w:pPr>
              <w:spacing w:line="255" w:lineRule="auto"/>
              <w:rPr>
                <w:rFonts w:ascii="Arial"/>
                <w:sz w:val="21"/>
              </w:rPr>
            </w:pPr>
          </w:p>
          <w:p w14:paraId="5896C938">
            <w:pPr>
              <w:spacing w:line="255" w:lineRule="auto"/>
              <w:rPr>
                <w:rFonts w:ascii="Arial"/>
                <w:sz w:val="21"/>
              </w:rPr>
            </w:pPr>
          </w:p>
          <w:p w14:paraId="26CDC325">
            <w:pPr>
              <w:pStyle w:val="5"/>
              <w:spacing w:before="69" w:line="221" w:lineRule="auto"/>
              <w:ind w:left="90"/>
              <w:rPr>
                <w:sz w:val="21"/>
                <w:szCs w:val="21"/>
              </w:rPr>
            </w:pPr>
            <w:r>
              <w:rPr>
                <w:spacing w:val="4"/>
                <w:sz w:val="21"/>
                <w:szCs w:val="21"/>
              </w:rPr>
              <w:t>1-3号</w:t>
            </w:r>
          </w:p>
        </w:tc>
        <w:tc>
          <w:tcPr>
            <w:tcW w:w="1538" w:type="dxa"/>
            <w:vAlign w:val="top"/>
          </w:tcPr>
          <w:p w14:paraId="0CD785C7">
            <w:pPr>
              <w:spacing w:line="254" w:lineRule="auto"/>
              <w:rPr>
                <w:rFonts w:ascii="Arial"/>
                <w:sz w:val="21"/>
              </w:rPr>
            </w:pPr>
          </w:p>
          <w:p w14:paraId="64D997FE">
            <w:pPr>
              <w:spacing w:line="255" w:lineRule="auto"/>
              <w:rPr>
                <w:rFonts w:ascii="Arial"/>
                <w:sz w:val="21"/>
              </w:rPr>
            </w:pPr>
          </w:p>
          <w:p w14:paraId="13C5BA86">
            <w:pPr>
              <w:pStyle w:val="5"/>
              <w:spacing w:before="69" w:line="219" w:lineRule="auto"/>
              <w:ind w:left="81"/>
              <w:rPr>
                <w:sz w:val="21"/>
                <w:szCs w:val="21"/>
              </w:rPr>
            </w:pPr>
            <w:r>
              <w:rPr>
                <w:spacing w:val="2"/>
                <w:sz w:val="21"/>
                <w:szCs w:val="21"/>
              </w:rPr>
              <w:t>5S大扫除</w:t>
            </w:r>
          </w:p>
        </w:tc>
        <w:tc>
          <w:tcPr>
            <w:tcW w:w="4226" w:type="dxa"/>
            <w:vAlign w:val="top"/>
          </w:tcPr>
          <w:p w14:paraId="7AE7DB3D">
            <w:pPr>
              <w:pStyle w:val="5"/>
              <w:spacing w:before="68" w:line="276" w:lineRule="auto"/>
              <w:ind w:right="6" w:firstLine="210" w:firstLineChars="10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1、窗帘清洗、仓库被服清洗、翻晒、整理， </w:t>
            </w:r>
            <w:r>
              <w:rPr>
                <w:spacing w:val="-1"/>
                <w:sz w:val="21"/>
                <w:szCs w:val="21"/>
              </w:rPr>
              <w:t>清洁门、窗、玻璃、消毒水杯和不锈钢热水</w:t>
            </w:r>
            <w:r>
              <w:rPr>
                <w:spacing w:val="1"/>
                <w:sz w:val="21"/>
                <w:szCs w:val="21"/>
              </w:rPr>
              <w:t>瓶、清洁整理衣柜、床头柜内衣服和护理用</w:t>
            </w:r>
            <w:r>
              <w:rPr>
                <w:spacing w:val="2"/>
                <w:sz w:val="21"/>
                <w:szCs w:val="21"/>
              </w:rPr>
              <w:t>品、清洁墙壁瓷砖、清洁厕所水管、喷头。</w:t>
            </w:r>
          </w:p>
        </w:tc>
        <w:tc>
          <w:tcPr>
            <w:tcW w:w="1009" w:type="dxa"/>
            <w:vAlign w:val="top"/>
          </w:tcPr>
          <w:p w14:paraId="363E1E79">
            <w:pPr>
              <w:spacing w:line="254" w:lineRule="auto"/>
              <w:rPr>
                <w:rFonts w:ascii="Arial"/>
                <w:sz w:val="21"/>
              </w:rPr>
            </w:pPr>
          </w:p>
          <w:p w14:paraId="6E4A2C01">
            <w:pPr>
              <w:spacing w:line="255" w:lineRule="auto"/>
              <w:rPr>
                <w:rFonts w:ascii="Arial"/>
                <w:sz w:val="21"/>
              </w:rPr>
            </w:pPr>
          </w:p>
          <w:p w14:paraId="3031E87A">
            <w:pPr>
              <w:pStyle w:val="5"/>
              <w:spacing w:before="68" w:line="220" w:lineRule="auto"/>
              <w:ind w:left="187"/>
              <w:rPr>
                <w:sz w:val="21"/>
                <w:szCs w:val="21"/>
              </w:rPr>
            </w:pPr>
            <w:r>
              <w:rPr>
                <w:spacing w:val="9"/>
                <w:sz w:val="21"/>
                <w:szCs w:val="21"/>
              </w:rPr>
              <w:t>护理员</w:t>
            </w:r>
          </w:p>
        </w:tc>
        <w:tc>
          <w:tcPr>
            <w:tcW w:w="994" w:type="dxa"/>
            <w:vAlign w:val="top"/>
          </w:tcPr>
          <w:p w14:paraId="2AB8AEB5">
            <w:pPr>
              <w:pStyle w:val="5"/>
              <w:spacing w:before="68" w:line="268" w:lineRule="auto"/>
              <w:ind w:right="161"/>
              <w:jc w:val="center"/>
              <w:rPr>
                <w:spacing w:val="5"/>
                <w:sz w:val="21"/>
                <w:szCs w:val="21"/>
              </w:rPr>
            </w:pPr>
          </w:p>
          <w:p w14:paraId="5E90FA55">
            <w:pPr>
              <w:pStyle w:val="5"/>
              <w:spacing w:before="68" w:line="268" w:lineRule="auto"/>
              <w:ind w:right="161"/>
              <w:jc w:val="center"/>
              <w:rPr>
                <w:sz w:val="21"/>
                <w:szCs w:val="21"/>
              </w:rPr>
            </w:pPr>
            <w:r>
              <w:rPr>
                <w:spacing w:val="5"/>
                <w:sz w:val="21"/>
                <w:szCs w:val="21"/>
              </w:rPr>
              <w:t>主管</w:t>
            </w:r>
            <w:r>
              <w:rPr>
                <w:sz w:val="21"/>
                <w:szCs w:val="21"/>
              </w:rPr>
              <w:t xml:space="preserve">  </w:t>
            </w:r>
            <w:r>
              <w:rPr>
                <w:spacing w:val="4"/>
                <w:sz w:val="21"/>
                <w:szCs w:val="21"/>
              </w:rPr>
              <w:t>当班医</w:t>
            </w:r>
            <w:r>
              <w:rPr>
                <w:spacing w:val="9"/>
                <w:sz w:val="21"/>
                <w:szCs w:val="21"/>
              </w:rPr>
              <w:t>护人员</w:t>
            </w:r>
          </w:p>
        </w:tc>
      </w:tr>
    </w:tbl>
    <w:p w14:paraId="09D0EAAE">
      <w:pPr>
        <w:spacing w:before="10"/>
      </w:pPr>
    </w:p>
    <w:p w14:paraId="05D51C76">
      <w:pPr>
        <w:spacing w:before="10"/>
      </w:pPr>
    </w:p>
    <w:p w14:paraId="2E37D792">
      <w:pPr>
        <w:spacing w:before="9"/>
      </w:pPr>
    </w:p>
    <w:p w14:paraId="3036D68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FF30C1">
    <w:pPr>
      <w:pStyle w:val="2"/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g3YWQyZjFlMTUwNTA1MjRlZWQxOTRhZDQxZTRiM2EifQ=="/>
  </w:docVars>
  <w:rsids>
    <w:rsidRoot w:val="00000000"/>
    <w:rsid w:val="3CE73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customStyle="1" w:styleId="5">
    <w:name w:val="Table Text"/>
    <w:basedOn w:val="1"/>
    <w:semiHidden/>
    <w:qFormat/>
    <w:uiPriority w:val="0"/>
    <w:rPr>
      <w:rFonts w:ascii="宋体" w:hAnsi="宋体" w:eastAsia="宋体" w:cs="宋体"/>
      <w:sz w:val="22"/>
      <w:szCs w:val="22"/>
      <w:lang w:val="en-US" w:eastAsia="en-US" w:bidi="ar-SA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2025-06-05T08:53:55Z</dcterms:created>
  <dc:creator>Administrator</dc:creator>
  <cp:lastModifiedBy>乐天</cp:lastModifiedBy>
  <dcterms:modified xsi:type="dcterms:W3CDTF">2025-06-05T08:54:15Z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E81B535B6EAE49149B971DEF24B11A5C_12</vt:lpwstr>
  </property>
</Properties>
</file>