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sz w:val="32"/>
          <w:szCs w:val="32"/>
          <w:lang w:val="en-US" w:eastAsia="zh-CN"/>
        </w:rPr>
        <w:t>磋商</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82006134"/>
      <w:bookmarkStart w:id="1" w:name="_Toc87805309"/>
      <w:bookmarkStart w:id="2" w:name="_Toc1944"/>
      <w:bookmarkStart w:id="3" w:name="_Toc82724054"/>
      <w:bookmarkStart w:id="4" w:name="_Toc32179"/>
      <w:bookmarkStart w:id="5" w:name="_Toc31109"/>
      <w:bookmarkStart w:id="6" w:name="_Toc3557"/>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7" w:name="_Toc87805310"/>
      <w:bookmarkStart w:id="8" w:name="_Toc19644"/>
      <w:bookmarkStart w:id="9" w:name="_Toc82006135"/>
      <w:bookmarkStart w:id="10" w:name="_Toc21205"/>
      <w:bookmarkStart w:id="11" w:name="_Toc82724055"/>
      <w:bookmarkStart w:id="12" w:name="_Toc25094"/>
      <w:bookmarkStart w:id="13" w:name="_Toc10870"/>
      <w:r>
        <w:rPr>
          <w:rFonts w:hint="eastAsia" w:ascii="宋体" w:hAnsi="宋体" w:cs="宋体"/>
          <w:b/>
          <w:bCs/>
          <w:sz w:val="96"/>
          <w:szCs w:val="96"/>
          <w:lang w:val="en-US" w:eastAsia="zh-CN"/>
        </w:rPr>
        <w:t>磋商</w:t>
      </w:r>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82006136"/>
      <w:bookmarkStart w:id="15" w:name="_Toc21525"/>
      <w:bookmarkStart w:id="16" w:name="_Toc6671"/>
    </w:p>
    <w:bookmarkEnd w:id="14"/>
    <w:bookmarkEnd w:id="15"/>
    <w:bookmarkEnd w:id="16"/>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17" w:name="_Toc26653"/>
      <w:bookmarkStart w:id="18" w:name="_Toc27838"/>
      <w:bookmarkStart w:id="19" w:name="_Toc87805312"/>
      <w:bookmarkStart w:id="20" w:name="_Toc82724057"/>
      <w:bookmarkStart w:id="21" w:name="_Toc82006137"/>
      <w:bookmarkStart w:id="22" w:name="_Toc3137"/>
      <w:bookmarkStart w:id="23" w:name="_Toc9421"/>
      <w:r>
        <w:rPr>
          <w:rFonts w:hint="eastAsia" w:ascii="宋体" w:hAnsi="宋体" w:cs="宋体"/>
          <w:b/>
          <w:bCs/>
          <w:sz w:val="28"/>
          <w:szCs w:val="32"/>
        </w:rPr>
        <w:t>潜在供应商：</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1"/>
        <w:rPr>
          <w:rFonts w:hint="eastAsia" w:ascii="宋体" w:hAnsi="宋体" w:cs="宋体"/>
          <w:b/>
          <w:bCs/>
          <w:sz w:val="28"/>
          <w:szCs w:val="32"/>
          <w:u w:val="single"/>
        </w:rPr>
      </w:pPr>
      <w:bookmarkStart w:id="24" w:name="_Toc25247"/>
      <w:bookmarkStart w:id="25" w:name="_Toc31789"/>
      <w:bookmarkStart w:id="26" w:name="_Toc25712"/>
      <w:bookmarkStart w:id="27" w:name="_Toc82006138"/>
      <w:bookmarkStart w:id="28" w:name="_Toc87805313"/>
      <w:bookmarkStart w:id="29" w:name="_Toc14047"/>
      <w:bookmarkStart w:id="30" w:name="_Toc82724058"/>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ind w:firstLine="551" w:firstLineChars="196"/>
        <w:outlineLvl w:val="1"/>
        <w:rPr>
          <w:rFonts w:hint="eastAsia" w:ascii="宋体" w:hAnsi="宋体" w:cs="宋体"/>
          <w:b/>
          <w:bCs/>
          <w:sz w:val="28"/>
          <w:szCs w:val="32"/>
        </w:rPr>
      </w:pPr>
      <w:bookmarkStart w:id="31" w:name="_Toc20767"/>
      <w:bookmarkStart w:id="32" w:name="_Toc18765"/>
      <w:bookmarkStart w:id="33" w:name="_Toc5493"/>
      <w:bookmarkStart w:id="34" w:name="_Toc14964"/>
      <w:bookmarkStart w:id="35" w:name="_Toc82724059"/>
      <w:bookmarkStart w:id="36" w:name="_Toc82006139"/>
      <w:bookmarkStart w:id="37" w:name="_Toc87805314"/>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13731"/>
      <w:bookmarkStart w:id="39" w:name="_Toc846"/>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4F51A0F4">
      <w:pPr>
        <w:spacing w:line="360" w:lineRule="exact"/>
        <w:jc w:val="center"/>
        <w:outlineLvl w:val="0"/>
        <w:rPr>
          <w:rFonts w:hint="eastAsia" w:ascii="宋体" w:hAnsi="宋体" w:cs="宋体"/>
          <w:b/>
          <w:bCs/>
          <w:sz w:val="24"/>
        </w:rPr>
      </w:pPr>
      <w:bookmarkStart w:id="40" w:name="_Toc7780"/>
      <w:r>
        <w:rPr>
          <w:rFonts w:hint="eastAsia" w:ascii="宋体" w:hAnsi="宋体" w:cs="宋体"/>
          <w:b/>
          <w:bCs/>
          <w:sz w:val="24"/>
        </w:rPr>
        <w:br w:type="page"/>
      </w:r>
      <w:bookmarkEnd w:id="40"/>
      <w:bookmarkStart w:id="41" w:name="_Toc16787"/>
      <w:bookmarkStart w:id="42" w:name="_Toc12066"/>
      <w:r>
        <w:rPr>
          <w:rFonts w:hint="eastAsia" w:ascii="宋体" w:hAnsi="宋体" w:cs="宋体"/>
          <w:b/>
          <w:bCs/>
          <w:sz w:val="24"/>
          <w:lang w:val="en-US" w:eastAsia="zh-CN"/>
        </w:rPr>
        <w:t>一</w:t>
      </w:r>
      <w:r>
        <w:rPr>
          <w:rFonts w:hint="eastAsia" w:ascii="宋体" w:hAnsi="宋体" w:cs="宋体"/>
          <w:b/>
          <w:bCs/>
          <w:sz w:val="24"/>
        </w:rPr>
        <w:t>、</w:t>
      </w:r>
      <w:bookmarkEnd w:id="41"/>
      <w:bookmarkStart w:id="43" w:name="_Toc1467"/>
      <w:bookmarkStart w:id="44" w:name="_Toc20946"/>
      <w:bookmarkStart w:id="45" w:name="_Toc27118"/>
      <w:bookmarkStart w:id="46" w:name="_Toc30767"/>
      <w:bookmarkStart w:id="47" w:name="_Toc82724062"/>
      <w:bookmarkStart w:id="48" w:name="_Toc82006142"/>
      <w:r>
        <w:rPr>
          <w:rFonts w:hint="eastAsia" w:ascii="宋体" w:hAnsi="宋体" w:cs="宋体"/>
          <w:b/>
          <w:bCs/>
          <w:sz w:val="24"/>
          <w:lang w:val="en-US" w:eastAsia="zh-CN"/>
        </w:rPr>
        <w:t>首次报价</w:t>
      </w:r>
      <w:r>
        <w:rPr>
          <w:rFonts w:hint="eastAsia" w:ascii="宋体" w:hAnsi="宋体" w:cs="宋体"/>
          <w:b/>
          <w:bCs/>
          <w:sz w:val="24"/>
        </w:rPr>
        <w:t>一览表</w:t>
      </w:r>
      <w:bookmarkEnd w:id="43"/>
      <w:bookmarkEnd w:id="44"/>
      <w:bookmarkEnd w:id="45"/>
      <w:bookmarkEnd w:id="46"/>
      <w:bookmarkEnd w:id="47"/>
      <w:bookmarkEnd w:id="48"/>
    </w:p>
    <w:p w14:paraId="6914D9EE">
      <w:pPr>
        <w:spacing w:line="360" w:lineRule="exact"/>
        <w:jc w:val="center"/>
        <w:outlineLvl w:val="0"/>
        <w:rPr>
          <w:rFonts w:hint="eastAsia" w:ascii="宋体" w:hAnsi="宋体" w:cs="宋体"/>
          <w:b/>
          <w:bCs/>
          <w:sz w:val="24"/>
        </w:rPr>
      </w:pPr>
    </w:p>
    <w:p w14:paraId="49F6AF46">
      <w:pPr>
        <w:spacing w:line="360" w:lineRule="exact"/>
        <w:ind w:firstLine="120" w:firstLineChars="50"/>
        <w:rPr>
          <w:rFonts w:hint="eastAsia" w:ascii="宋体" w:hAnsi="宋体" w:cs="宋体"/>
          <w:sz w:val="24"/>
        </w:rPr>
      </w:pPr>
      <w:r>
        <w:rPr>
          <w:rFonts w:hint="eastAsia" w:ascii="宋体" w:hAnsi="宋体" w:cs="宋体"/>
          <w:sz w:val="24"/>
        </w:rPr>
        <w:t>供应商名称：                            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28B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331DF38B">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0CC65EF7">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p>
          <w:p w14:paraId="539B3673">
            <w:pPr>
              <w:spacing w:line="300" w:lineRule="exact"/>
              <w:jc w:val="left"/>
              <w:rPr>
                <w:rFonts w:hint="eastAsia" w:ascii="宋体" w:hAnsi="宋体" w:cs="宋体"/>
                <w:sz w:val="24"/>
                <w:lang w:eastAsia="zh-CN"/>
              </w:rPr>
            </w:pPr>
          </w:p>
          <w:p w14:paraId="3F4C4694">
            <w:pPr>
              <w:spacing w:line="300" w:lineRule="exact"/>
              <w:jc w:val="left"/>
              <w:rPr>
                <w:rFonts w:hint="eastAsia" w:ascii="宋体" w:hAnsi="宋体" w:eastAsia="宋体" w:cs="宋体"/>
                <w:sz w:val="24"/>
                <w:lang w:eastAsia="zh-CN"/>
              </w:rPr>
            </w:pPr>
            <w:r>
              <w:rPr>
                <w:rFonts w:hint="eastAsia" w:ascii="宋体" w:hAnsi="宋体" w:cs="宋体"/>
                <w:sz w:val="24"/>
              </w:rPr>
              <w:t>大写</w:t>
            </w:r>
            <w:r>
              <w:rPr>
                <w:rFonts w:hint="eastAsia" w:ascii="宋体" w:hAnsi="宋体" w:cs="宋体"/>
                <w:sz w:val="24"/>
                <w:lang w:eastAsia="zh-CN"/>
              </w:rPr>
              <w:t>：</w:t>
            </w:r>
          </w:p>
        </w:tc>
      </w:tr>
      <w:tr w14:paraId="3CB2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813" w:type="dxa"/>
            <w:noWrap w:val="0"/>
            <w:vAlign w:val="center"/>
          </w:tcPr>
          <w:p w14:paraId="3DF2B224">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25E74B4C">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7A83500">
            <w:pPr>
              <w:spacing w:line="300" w:lineRule="exact"/>
              <w:rPr>
                <w:rFonts w:hint="eastAsia" w:ascii="宋体" w:hAnsi="宋体" w:cs="宋体"/>
                <w:sz w:val="24"/>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0E4BDBF0">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2489B41E">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5F5A4B7C">
      <w:pPr>
        <w:spacing w:line="360" w:lineRule="exact"/>
        <w:ind w:firstLine="482" w:firstLineChars="200"/>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56648CB">
      <w:pPr>
        <w:spacing w:line="360" w:lineRule="exact"/>
        <w:ind w:firstLine="482" w:firstLineChars="200"/>
        <w:rPr>
          <w:rFonts w:hint="eastAsia" w:ascii="宋体" w:hAnsi="宋体" w:cs="宋体"/>
          <w:b/>
          <w:sz w:val="24"/>
        </w:rPr>
      </w:pPr>
    </w:p>
    <w:p w14:paraId="516A8725">
      <w:pPr>
        <w:spacing w:line="360" w:lineRule="exact"/>
        <w:ind w:firstLine="482" w:firstLineChars="200"/>
        <w:rPr>
          <w:rFonts w:hint="eastAsia" w:ascii="宋体" w:hAnsi="宋体" w:cs="宋体"/>
          <w:b/>
          <w:sz w:val="24"/>
        </w:rPr>
      </w:pPr>
      <w:r>
        <w:rPr>
          <w:rFonts w:hint="eastAsia" w:ascii="宋体" w:hAnsi="宋体" w:cs="宋体"/>
          <w:b/>
          <w:sz w:val="24"/>
        </w:rPr>
        <w:t>⑶报价书写方式如：</w:t>
      </w:r>
      <w:r>
        <w:rPr>
          <w:rFonts w:hint="eastAsia" w:ascii="宋体" w:hAnsi="宋体" w:cs="宋体"/>
          <w:b/>
          <w:sz w:val="24"/>
          <w:lang w:val="en-US" w:eastAsia="zh-CN"/>
        </w:rPr>
        <w:t>小写：</w:t>
      </w:r>
      <w:r>
        <w:rPr>
          <w:rFonts w:hint="eastAsia" w:ascii="宋体" w:hAnsi="宋体" w:cs="宋体"/>
          <w:b/>
          <w:sz w:val="24"/>
        </w:rPr>
        <w:t>130000.00元（大写：壹拾叁万元整）。</w:t>
      </w:r>
    </w:p>
    <w:p w14:paraId="7A30A5DA">
      <w:pPr>
        <w:pStyle w:val="4"/>
        <w:rPr>
          <w:rFonts w:hint="eastAsia"/>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3FE2950B">
      <w:pPr>
        <w:spacing w:line="360" w:lineRule="exact"/>
        <w:rPr>
          <w:rFonts w:hint="eastAsia" w:ascii="宋体" w:hAnsi="宋体" w:cs="宋体"/>
          <w:bCs/>
          <w:sz w:val="24"/>
        </w:rPr>
      </w:pPr>
      <w:r>
        <w:rPr>
          <w:rFonts w:hint="eastAsia" w:ascii="宋体" w:hAnsi="宋体" w:cs="宋体"/>
          <w:bCs/>
          <w:sz w:val="24"/>
        </w:rPr>
        <w:t>潜在供应商：（盖单位公章）</w:t>
      </w:r>
    </w:p>
    <w:p w14:paraId="7D04A310">
      <w:pPr>
        <w:spacing w:line="360" w:lineRule="exact"/>
        <w:rPr>
          <w:rFonts w:hint="eastAsia" w:ascii="宋体" w:hAnsi="宋体" w:cs="宋体"/>
          <w:bCs/>
          <w:sz w:val="24"/>
        </w:rPr>
      </w:pPr>
    </w:p>
    <w:p w14:paraId="6712BDD9">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1D42ED87">
      <w:pPr>
        <w:spacing w:line="360" w:lineRule="exact"/>
        <w:jc w:val="center"/>
        <w:outlineLvl w:val="0"/>
        <w:rPr>
          <w:rFonts w:hint="eastAsia" w:ascii="宋体" w:hAnsi="宋体" w:cs="宋体"/>
          <w:b/>
          <w:bCs/>
          <w:sz w:val="24"/>
        </w:rPr>
      </w:pPr>
      <w:bookmarkStart w:id="49" w:name="_Toc82724063"/>
      <w:bookmarkStart w:id="50" w:name="_Toc7898"/>
      <w:bookmarkStart w:id="51" w:name="_Toc3975"/>
      <w:bookmarkStart w:id="52" w:name="_Toc11833"/>
      <w:bookmarkStart w:id="53" w:name="_Toc82006143"/>
      <w:r>
        <w:rPr>
          <w:rFonts w:hint="eastAsia" w:ascii="宋体" w:hAnsi="宋体" w:cs="宋体"/>
          <w:b/>
          <w:bCs/>
          <w:sz w:val="24"/>
        </w:rPr>
        <w:br w:type="page"/>
      </w:r>
      <w:bookmarkEnd w:id="49"/>
      <w:bookmarkEnd w:id="50"/>
      <w:bookmarkEnd w:id="51"/>
      <w:bookmarkEnd w:id="52"/>
      <w:bookmarkEnd w:id="53"/>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最终报价</w:t>
      </w:r>
      <w:r>
        <w:rPr>
          <w:rFonts w:hint="eastAsia" w:ascii="宋体" w:hAnsi="宋体" w:cs="宋体"/>
          <w:b/>
          <w:bCs/>
          <w:sz w:val="24"/>
        </w:rPr>
        <w:t>一览表</w:t>
      </w:r>
    </w:p>
    <w:p w14:paraId="3EF87646">
      <w:pPr>
        <w:spacing w:line="360" w:lineRule="exact"/>
        <w:jc w:val="center"/>
        <w:outlineLvl w:val="0"/>
        <w:rPr>
          <w:rFonts w:hint="eastAsia" w:ascii="宋体" w:hAnsi="宋体" w:cs="宋体"/>
          <w:b/>
          <w:bCs/>
          <w:sz w:val="24"/>
        </w:rPr>
      </w:pPr>
    </w:p>
    <w:p w14:paraId="2A271398">
      <w:pPr>
        <w:spacing w:line="360" w:lineRule="exact"/>
        <w:ind w:firstLine="120" w:firstLineChars="50"/>
        <w:rPr>
          <w:rFonts w:hint="eastAsia" w:ascii="宋体" w:hAnsi="宋体" w:cs="宋体"/>
          <w:sz w:val="24"/>
        </w:rPr>
      </w:pPr>
      <w:r>
        <w:rPr>
          <w:rFonts w:hint="eastAsia" w:ascii="宋体" w:hAnsi="宋体" w:cs="宋体"/>
          <w:sz w:val="24"/>
        </w:rPr>
        <w:t>供应商名称：                            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6413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4F540D86">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317A7878">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2ED5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0DC5D6BF">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7D63200F">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5B24D90C">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p>
          <w:p w14:paraId="3CDE1799">
            <w:pPr>
              <w:spacing w:line="300" w:lineRule="exact"/>
              <w:jc w:val="left"/>
              <w:rPr>
                <w:rFonts w:hint="eastAsia" w:ascii="宋体" w:hAnsi="宋体" w:cs="宋体"/>
                <w:sz w:val="24"/>
                <w:lang w:eastAsia="zh-CN"/>
              </w:rPr>
            </w:pPr>
          </w:p>
          <w:p w14:paraId="33BC1F2C">
            <w:pPr>
              <w:spacing w:line="300" w:lineRule="exact"/>
              <w:jc w:val="left"/>
              <w:rPr>
                <w:rFonts w:hint="eastAsia" w:ascii="宋体" w:hAnsi="宋体" w:eastAsia="宋体" w:cs="宋体"/>
                <w:sz w:val="24"/>
                <w:lang w:eastAsia="zh-CN"/>
              </w:rPr>
            </w:pPr>
            <w:r>
              <w:rPr>
                <w:rFonts w:hint="eastAsia" w:ascii="宋体" w:hAnsi="宋体" w:cs="宋体"/>
                <w:sz w:val="24"/>
              </w:rPr>
              <w:t>大写</w:t>
            </w:r>
            <w:r>
              <w:rPr>
                <w:rFonts w:hint="eastAsia" w:ascii="宋体" w:hAnsi="宋体" w:cs="宋体"/>
                <w:sz w:val="24"/>
                <w:lang w:eastAsia="zh-CN"/>
              </w:rPr>
              <w:t>：</w:t>
            </w:r>
          </w:p>
        </w:tc>
      </w:tr>
      <w:tr w14:paraId="131A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atLeast"/>
          <w:jc w:val="center"/>
        </w:trPr>
        <w:tc>
          <w:tcPr>
            <w:tcW w:w="813" w:type="dxa"/>
            <w:noWrap w:val="0"/>
            <w:vAlign w:val="center"/>
          </w:tcPr>
          <w:p w14:paraId="3306ABD7">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00581D65">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948E0B8">
            <w:pPr>
              <w:spacing w:line="300" w:lineRule="exact"/>
              <w:rPr>
                <w:rFonts w:hint="eastAsia" w:ascii="宋体" w:hAnsi="宋体" w:cs="宋体"/>
                <w:sz w:val="24"/>
              </w:rPr>
            </w:pPr>
          </w:p>
        </w:tc>
      </w:tr>
      <w:tr w14:paraId="713E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D932EB9">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7953DAF5">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0715FF74">
            <w:pPr>
              <w:spacing w:line="300" w:lineRule="exact"/>
              <w:rPr>
                <w:rFonts w:hint="eastAsia" w:ascii="宋体" w:hAnsi="宋体" w:cs="宋体"/>
                <w:bCs/>
                <w:sz w:val="24"/>
              </w:rPr>
            </w:pPr>
          </w:p>
        </w:tc>
      </w:tr>
    </w:tbl>
    <w:p w14:paraId="76F9B912">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6CD60907">
      <w:pPr>
        <w:spacing w:line="360" w:lineRule="exact"/>
        <w:ind w:firstLine="482" w:firstLineChars="200"/>
        <w:rPr>
          <w:rFonts w:hint="eastAsia" w:ascii="宋体" w:hAnsi="宋体" w:cs="宋体"/>
          <w:b/>
          <w:sz w:val="24"/>
        </w:rPr>
      </w:pPr>
    </w:p>
    <w:p w14:paraId="7A3ED66B">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14035A93">
      <w:pPr>
        <w:spacing w:line="360" w:lineRule="exact"/>
        <w:ind w:firstLine="482" w:firstLineChars="200"/>
        <w:rPr>
          <w:rFonts w:hint="eastAsia" w:ascii="宋体" w:hAnsi="宋体" w:cs="宋体"/>
          <w:b/>
          <w:sz w:val="24"/>
        </w:rPr>
      </w:pPr>
    </w:p>
    <w:p w14:paraId="33E07232">
      <w:pPr>
        <w:spacing w:line="360" w:lineRule="exact"/>
        <w:ind w:firstLine="482" w:firstLineChars="200"/>
        <w:rPr>
          <w:rFonts w:hint="eastAsia" w:ascii="宋体" w:hAnsi="宋体" w:cs="宋体"/>
          <w:b/>
          <w:sz w:val="24"/>
        </w:rPr>
      </w:pPr>
      <w:bookmarkStart w:id="70" w:name="_GoBack"/>
      <w:bookmarkEnd w:id="70"/>
      <w:r>
        <w:rPr>
          <w:rFonts w:hint="eastAsia" w:ascii="宋体" w:hAnsi="宋体" w:cs="宋体"/>
          <w:b/>
          <w:sz w:val="24"/>
        </w:rPr>
        <w:t>⑶报价书写方式如：</w:t>
      </w:r>
      <w:r>
        <w:rPr>
          <w:rFonts w:hint="eastAsia" w:ascii="宋体" w:hAnsi="宋体" w:cs="宋体"/>
          <w:b/>
          <w:sz w:val="24"/>
          <w:lang w:val="en-US" w:eastAsia="zh-CN"/>
        </w:rPr>
        <w:t>小写：</w:t>
      </w:r>
      <w:r>
        <w:rPr>
          <w:rFonts w:hint="eastAsia" w:ascii="宋体" w:hAnsi="宋体" w:cs="宋体"/>
          <w:b/>
          <w:sz w:val="24"/>
        </w:rPr>
        <w:t>130000.00元（大写：壹拾叁万元整）。</w:t>
      </w:r>
    </w:p>
    <w:p w14:paraId="1B34B7E2">
      <w:pPr>
        <w:pStyle w:val="4"/>
        <w:rPr>
          <w:rFonts w:hint="eastAsia"/>
        </w:rPr>
      </w:pPr>
    </w:p>
    <w:p w14:paraId="2C4DD1BF">
      <w:pPr>
        <w:pStyle w:val="4"/>
        <w:rPr>
          <w:rFonts w:hint="eastAsia"/>
        </w:rPr>
      </w:pPr>
    </w:p>
    <w:p w14:paraId="6C4AE4CF">
      <w:pPr>
        <w:pStyle w:val="4"/>
        <w:rPr>
          <w:rFonts w:hint="eastAsia"/>
        </w:rPr>
      </w:pPr>
    </w:p>
    <w:p w14:paraId="53A00993">
      <w:pPr>
        <w:pStyle w:val="4"/>
        <w:rPr>
          <w:rFonts w:hint="eastAsia"/>
        </w:rPr>
      </w:pPr>
    </w:p>
    <w:p w14:paraId="690F5CAE">
      <w:pPr>
        <w:pStyle w:val="4"/>
        <w:rPr>
          <w:rFonts w:hint="eastAsia"/>
        </w:rPr>
      </w:pPr>
    </w:p>
    <w:p w14:paraId="2D0F09FF">
      <w:pPr>
        <w:spacing w:line="360" w:lineRule="exact"/>
        <w:rPr>
          <w:rFonts w:hint="eastAsia" w:ascii="宋体" w:hAnsi="宋体" w:cs="宋体"/>
          <w:bCs/>
          <w:sz w:val="24"/>
        </w:rPr>
      </w:pPr>
      <w:r>
        <w:rPr>
          <w:rFonts w:hint="eastAsia" w:ascii="宋体" w:hAnsi="宋体" w:cs="宋体"/>
          <w:bCs/>
          <w:sz w:val="24"/>
        </w:rPr>
        <w:t>潜在供应商：（盖单位公章）</w:t>
      </w:r>
    </w:p>
    <w:p w14:paraId="5D94EFEE">
      <w:pPr>
        <w:spacing w:line="360" w:lineRule="exact"/>
        <w:rPr>
          <w:rFonts w:hint="eastAsia" w:ascii="宋体" w:hAnsi="宋体" w:cs="宋体"/>
          <w:bCs/>
          <w:sz w:val="24"/>
        </w:rPr>
      </w:pPr>
    </w:p>
    <w:p w14:paraId="74DDBDC6">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E407458">
      <w:pPr>
        <w:spacing w:line="360" w:lineRule="exact"/>
        <w:rPr>
          <w:rFonts w:hint="eastAsia" w:ascii="宋体" w:hAnsi="宋体" w:cs="宋体"/>
          <w:bCs/>
          <w:sz w:val="24"/>
        </w:rPr>
      </w:pPr>
    </w:p>
    <w:p w14:paraId="17C99BE6">
      <w:pPr>
        <w:spacing w:line="360" w:lineRule="exact"/>
        <w:rPr>
          <w:rFonts w:hint="eastAsia" w:ascii="宋体" w:hAnsi="宋体" w:cs="宋体"/>
          <w:bCs/>
          <w:sz w:val="24"/>
        </w:rPr>
      </w:pPr>
      <w:r>
        <w:rPr>
          <w:rFonts w:hint="eastAsia" w:ascii="宋体" w:hAnsi="宋体" w:cs="宋体"/>
          <w:bCs/>
          <w:sz w:val="24"/>
        </w:rPr>
        <w:t>填表时间：    年   月   日</w:t>
      </w:r>
    </w:p>
    <w:p w14:paraId="43B7DBD5">
      <w:pPr>
        <w:tabs>
          <w:tab w:val="left" w:pos="1365"/>
        </w:tabs>
        <w:spacing w:line="360" w:lineRule="exact"/>
        <w:rPr>
          <w:rFonts w:hint="eastAsia" w:ascii="宋体" w:hAnsi="宋体" w:cs="宋体"/>
          <w:b/>
          <w:bCs/>
          <w:sz w:val="24"/>
        </w:rPr>
      </w:pPr>
    </w:p>
    <w:p w14:paraId="6148ADFD"/>
    <w:p w14:paraId="10BB9DDE">
      <w:pPr>
        <w:pStyle w:val="4"/>
        <w:rPr>
          <w:rFonts w:hint="eastAsia"/>
        </w:rPr>
      </w:pPr>
    </w:p>
    <w:p w14:paraId="08CDB72F">
      <w:pPr>
        <w:pStyle w:val="4"/>
        <w:rPr>
          <w:rFonts w:hint="eastAsia"/>
        </w:rPr>
      </w:pPr>
    </w:p>
    <w:p w14:paraId="7F21C122">
      <w:pPr>
        <w:pStyle w:val="4"/>
        <w:rPr>
          <w:rFonts w:hint="eastAsia"/>
        </w:rPr>
      </w:pPr>
    </w:p>
    <w:p w14:paraId="1EABBA8E">
      <w:pPr>
        <w:pStyle w:val="4"/>
        <w:rPr>
          <w:rFonts w:hint="eastAsia"/>
        </w:rPr>
      </w:pPr>
    </w:p>
    <w:p w14:paraId="1D78A640">
      <w:pPr>
        <w:pStyle w:val="4"/>
        <w:rPr>
          <w:rFonts w:hint="eastAsia"/>
        </w:rPr>
      </w:pPr>
    </w:p>
    <w:p w14:paraId="75A39606">
      <w:pPr>
        <w:pStyle w:val="4"/>
        <w:rPr>
          <w:rFonts w:hint="eastAsia"/>
        </w:rPr>
      </w:pPr>
    </w:p>
    <w:p w14:paraId="5DCB1219">
      <w:pPr>
        <w:pStyle w:val="4"/>
        <w:rPr>
          <w:rFonts w:hint="eastAsia"/>
        </w:rPr>
      </w:pPr>
    </w:p>
    <w:p w14:paraId="7720A53F">
      <w:pPr>
        <w:pStyle w:val="4"/>
        <w:rPr>
          <w:rFonts w:hint="eastAsia"/>
        </w:rPr>
      </w:pPr>
    </w:p>
    <w:p w14:paraId="46928616">
      <w:pPr>
        <w:spacing w:line="400" w:lineRule="exact"/>
        <w:jc w:val="center"/>
        <w:rPr>
          <w:rFonts w:ascii="宋体" w:hAnsi="宋体" w:cs="宋体"/>
          <w:b/>
          <w:bCs/>
          <w:sz w:val="24"/>
        </w:rPr>
      </w:pPr>
      <w:r>
        <w:rPr>
          <w:rFonts w:hint="eastAsia" w:ascii="宋体" w:hAnsi="宋体" w:cs="宋体"/>
          <w:b/>
          <w:bCs/>
          <w:sz w:val="24"/>
          <w:lang w:val="en-US" w:eastAsia="zh-CN"/>
        </w:rPr>
        <w:t>三、</w:t>
      </w:r>
      <w:r>
        <w:rPr>
          <w:rFonts w:hint="eastAsia" w:ascii="宋体" w:hAnsi="宋体" w:cs="宋体"/>
          <w:b/>
          <w:bCs/>
          <w:sz w:val="24"/>
        </w:rPr>
        <w:t>技术偏离表</w:t>
      </w:r>
    </w:p>
    <w:p w14:paraId="06305234">
      <w:pPr>
        <w:snapToGrid w:val="0"/>
        <w:spacing w:line="400" w:lineRule="exact"/>
        <w:jc w:val="left"/>
        <w:rPr>
          <w:rFonts w:ascii="宋体" w:hAnsi="宋体" w:cs="宋体"/>
          <w:color w:val="000000"/>
          <w:sz w:val="24"/>
        </w:rPr>
      </w:pPr>
      <w:r>
        <w:rPr>
          <w:rFonts w:hint="eastAsia" w:ascii="宋体" w:hAnsi="宋体" w:cs="宋体"/>
          <w:color w:val="000000"/>
          <w:sz w:val="24"/>
        </w:rPr>
        <w:t xml:space="preserve">项目名称：                                                 </w:t>
      </w:r>
    </w:p>
    <w:tbl>
      <w:tblPr>
        <w:tblStyle w:val="8"/>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937"/>
        <w:gridCol w:w="2087"/>
        <w:gridCol w:w="2268"/>
        <w:gridCol w:w="1316"/>
        <w:gridCol w:w="1081"/>
      </w:tblGrid>
      <w:tr w14:paraId="2038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3584630">
            <w:pPr>
              <w:snapToGrid w:val="0"/>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231CEEB8">
            <w:pPr>
              <w:snapToGrid w:val="0"/>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产品名称</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589E76F2">
            <w:pPr>
              <w:snapToGrid w:val="0"/>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采购详细参数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7203870">
            <w:pPr>
              <w:snapToGrid w:val="0"/>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响应详细参数</w:t>
            </w:r>
          </w:p>
        </w:tc>
        <w:tc>
          <w:tcPr>
            <w:tcW w:w="1316" w:type="dxa"/>
            <w:tcBorders>
              <w:top w:val="single" w:color="auto" w:sz="4" w:space="0"/>
              <w:left w:val="single" w:color="auto" w:sz="4" w:space="0"/>
              <w:bottom w:val="single" w:color="auto" w:sz="4" w:space="0"/>
              <w:right w:val="single" w:color="auto" w:sz="4" w:space="0"/>
            </w:tcBorders>
            <w:noWrap w:val="0"/>
            <w:vAlign w:val="center"/>
          </w:tcPr>
          <w:p w14:paraId="0070BCAE">
            <w:pPr>
              <w:snapToGrid w:val="0"/>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偏离情况</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72005C5D">
            <w:pPr>
              <w:snapToGrid w:val="0"/>
              <w:spacing w:line="40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说明</w:t>
            </w:r>
          </w:p>
        </w:tc>
      </w:tr>
      <w:tr w14:paraId="1CC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5B23AA2">
            <w:pPr>
              <w:snapToGrid w:val="0"/>
              <w:spacing w:line="400" w:lineRule="exact"/>
              <w:jc w:val="center"/>
              <w:rPr>
                <w:rFonts w:ascii="宋体" w:hAnsi="宋体" w:cs="宋体"/>
                <w:color w:val="000000"/>
                <w:sz w:val="24"/>
              </w:rPr>
            </w:pPr>
            <w:r>
              <w:rPr>
                <w:rFonts w:hint="eastAsia" w:ascii="宋体" w:hAnsi="宋体" w:cs="宋体"/>
                <w:color w:val="000000"/>
                <w:sz w:val="24"/>
              </w:rPr>
              <w:t>1</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32AFAB06">
            <w:pPr>
              <w:widowControl/>
              <w:spacing w:line="440" w:lineRule="exact"/>
              <w:jc w:val="center"/>
              <w:rPr>
                <w:rFonts w:hint="eastAsia" w:ascii="宋体" w:hAnsi="宋体"/>
                <w:b/>
                <w:bCs/>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103A81D2">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4500890F">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01D86FCE">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0ABA0745">
            <w:pPr>
              <w:snapToGrid w:val="0"/>
              <w:spacing w:line="400" w:lineRule="exact"/>
              <w:jc w:val="center"/>
              <w:rPr>
                <w:rFonts w:ascii="宋体" w:hAnsi="宋体" w:cs="宋体"/>
                <w:color w:val="000000"/>
                <w:sz w:val="24"/>
              </w:rPr>
            </w:pPr>
          </w:p>
        </w:tc>
      </w:tr>
      <w:tr w14:paraId="25B6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2420B44">
            <w:pPr>
              <w:snapToGrid w:val="0"/>
              <w:spacing w:line="400" w:lineRule="exact"/>
              <w:jc w:val="center"/>
              <w:rPr>
                <w:rFonts w:ascii="宋体" w:hAnsi="宋体" w:cs="宋体"/>
                <w:color w:val="000000"/>
                <w:sz w:val="24"/>
              </w:rPr>
            </w:pPr>
            <w:r>
              <w:rPr>
                <w:rFonts w:hint="eastAsia" w:ascii="宋体" w:hAnsi="宋体" w:cs="宋体"/>
                <w:color w:val="000000"/>
                <w:sz w:val="24"/>
              </w:rPr>
              <w:t>2</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113A475E">
            <w:pPr>
              <w:widowControl/>
              <w:spacing w:line="440" w:lineRule="exact"/>
              <w:jc w:val="center"/>
              <w:rPr>
                <w:rFonts w:ascii="宋体" w:hAnsi="宋体"/>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3EC333D8">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A957F6C">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785FB98E">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9EEDF36">
            <w:pPr>
              <w:snapToGrid w:val="0"/>
              <w:spacing w:line="400" w:lineRule="exact"/>
              <w:jc w:val="center"/>
              <w:rPr>
                <w:rFonts w:ascii="宋体" w:hAnsi="宋体" w:cs="宋体"/>
                <w:color w:val="000000"/>
                <w:sz w:val="24"/>
              </w:rPr>
            </w:pPr>
          </w:p>
        </w:tc>
      </w:tr>
      <w:tr w14:paraId="6F45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DB9E778">
            <w:pPr>
              <w:snapToGrid w:val="0"/>
              <w:spacing w:line="400" w:lineRule="exact"/>
              <w:jc w:val="center"/>
              <w:rPr>
                <w:rFonts w:ascii="宋体" w:hAnsi="宋体" w:cs="宋体"/>
                <w:color w:val="000000"/>
                <w:sz w:val="24"/>
              </w:rPr>
            </w:pPr>
            <w:r>
              <w:rPr>
                <w:rFonts w:hint="eastAsia" w:ascii="宋体" w:hAnsi="宋体" w:cs="宋体"/>
                <w:color w:val="000000"/>
                <w:sz w:val="24"/>
              </w:rPr>
              <w:t>3</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6D9F3EC">
            <w:pPr>
              <w:widowControl/>
              <w:spacing w:line="440" w:lineRule="exact"/>
              <w:jc w:val="center"/>
              <w:rPr>
                <w:rFonts w:ascii="宋体" w:hAnsi="宋体"/>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871FA3C">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810BB10">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3E151131">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814048A">
            <w:pPr>
              <w:snapToGrid w:val="0"/>
              <w:spacing w:line="400" w:lineRule="exact"/>
              <w:jc w:val="center"/>
              <w:rPr>
                <w:rFonts w:ascii="宋体" w:hAnsi="宋体" w:cs="宋体"/>
                <w:color w:val="000000"/>
                <w:sz w:val="24"/>
              </w:rPr>
            </w:pPr>
          </w:p>
        </w:tc>
      </w:tr>
      <w:tr w14:paraId="5D6A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0C513B5">
            <w:pPr>
              <w:snapToGrid w:val="0"/>
              <w:spacing w:line="400" w:lineRule="exact"/>
              <w:jc w:val="center"/>
              <w:rPr>
                <w:rFonts w:ascii="宋体" w:hAnsi="宋体" w:cs="宋体"/>
                <w:color w:val="000000"/>
                <w:sz w:val="24"/>
              </w:rPr>
            </w:pPr>
            <w:r>
              <w:rPr>
                <w:rFonts w:hint="eastAsia" w:ascii="宋体" w:hAnsi="宋体" w:cs="宋体"/>
                <w:color w:val="000000"/>
                <w:sz w:val="24"/>
              </w:rPr>
              <w:t>4</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57FEEA43">
            <w:pPr>
              <w:widowControl/>
              <w:spacing w:line="440" w:lineRule="exact"/>
              <w:jc w:val="center"/>
              <w:rPr>
                <w:rFonts w:ascii="宋体" w:hAnsi="宋体"/>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6351088D">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7CEC1080">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1E4919CE">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5C57F02">
            <w:pPr>
              <w:snapToGrid w:val="0"/>
              <w:spacing w:line="400" w:lineRule="exact"/>
              <w:jc w:val="center"/>
              <w:rPr>
                <w:rFonts w:ascii="宋体" w:hAnsi="宋体" w:cs="宋体"/>
                <w:color w:val="000000"/>
                <w:sz w:val="24"/>
              </w:rPr>
            </w:pPr>
          </w:p>
        </w:tc>
      </w:tr>
      <w:tr w14:paraId="1DCE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85849A9">
            <w:pPr>
              <w:snapToGrid w:val="0"/>
              <w:spacing w:line="400" w:lineRule="exact"/>
              <w:jc w:val="center"/>
              <w:rPr>
                <w:rFonts w:ascii="宋体" w:hAnsi="宋体" w:cs="宋体"/>
                <w:color w:val="000000"/>
                <w:sz w:val="24"/>
              </w:rPr>
            </w:pPr>
            <w:r>
              <w:rPr>
                <w:rFonts w:hint="eastAsia" w:ascii="宋体" w:hAnsi="宋体" w:cs="宋体"/>
                <w:color w:val="000000"/>
                <w:sz w:val="24"/>
              </w:rPr>
              <w:t>5</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35E7CA83">
            <w:pPr>
              <w:widowControl/>
              <w:spacing w:line="440" w:lineRule="exact"/>
              <w:jc w:val="center"/>
              <w:rPr>
                <w:rFonts w:ascii="宋体" w:hAnsi="宋体"/>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4CFD47B">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4494D0E">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4A6CD2B8">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6ABFC6C3">
            <w:pPr>
              <w:snapToGrid w:val="0"/>
              <w:spacing w:line="400" w:lineRule="exact"/>
              <w:jc w:val="center"/>
              <w:rPr>
                <w:rFonts w:ascii="宋体" w:hAnsi="宋体" w:cs="宋体"/>
                <w:color w:val="000000"/>
                <w:sz w:val="24"/>
              </w:rPr>
            </w:pPr>
          </w:p>
        </w:tc>
      </w:tr>
      <w:tr w14:paraId="7CB5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E0A2DCC">
            <w:pPr>
              <w:snapToGrid w:val="0"/>
              <w:spacing w:line="400" w:lineRule="exact"/>
              <w:jc w:val="center"/>
              <w:rPr>
                <w:rFonts w:ascii="宋体" w:hAnsi="宋体" w:cs="宋体"/>
                <w:color w:val="000000"/>
                <w:sz w:val="24"/>
              </w:rPr>
            </w:pPr>
            <w:r>
              <w:rPr>
                <w:rFonts w:hint="eastAsia" w:ascii="宋体" w:hAnsi="宋体" w:cs="宋体"/>
                <w:color w:val="000000"/>
                <w:sz w:val="24"/>
              </w:rPr>
              <w:t>6</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026CF52E">
            <w:pPr>
              <w:widowControl/>
              <w:spacing w:line="440" w:lineRule="exact"/>
              <w:jc w:val="center"/>
              <w:rPr>
                <w:rFonts w:ascii="宋体" w:hAnsi="宋体"/>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74EEF3E9">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127A095">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10A99DAB">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0463334">
            <w:pPr>
              <w:snapToGrid w:val="0"/>
              <w:spacing w:line="400" w:lineRule="exact"/>
              <w:jc w:val="center"/>
              <w:rPr>
                <w:rFonts w:ascii="宋体" w:hAnsi="宋体" w:cs="宋体"/>
                <w:color w:val="000000"/>
                <w:sz w:val="24"/>
              </w:rPr>
            </w:pPr>
          </w:p>
        </w:tc>
      </w:tr>
      <w:tr w14:paraId="400D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B6372A8">
            <w:pPr>
              <w:snapToGrid w:val="0"/>
              <w:spacing w:line="400" w:lineRule="exact"/>
              <w:jc w:val="center"/>
              <w:rPr>
                <w:rFonts w:ascii="宋体" w:hAnsi="宋体" w:cs="宋体"/>
                <w:color w:val="000000"/>
                <w:sz w:val="24"/>
              </w:rPr>
            </w:pPr>
            <w:r>
              <w:rPr>
                <w:rFonts w:hint="eastAsia" w:ascii="宋体" w:hAnsi="宋体" w:cs="宋体"/>
                <w:color w:val="000000"/>
                <w:sz w:val="24"/>
              </w:rPr>
              <w:t>7</w:t>
            </w:r>
          </w:p>
        </w:tc>
        <w:tc>
          <w:tcPr>
            <w:tcW w:w="1937" w:type="dxa"/>
            <w:tcBorders>
              <w:top w:val="single" w:color="auto" w:sz="4" w:space="0"/>
              <w:left w:val="single" w:color="auto" w:sz="4" w:space="0"/>
              <w:bottom w:val="single" w:color="auto" w:sz="4" w:space="0"/>
              <w:right w:val="single" w:color="auto" w:sz="4" w:space="0"/>
            </w:tcBorders>
            <w:noWrap w:val="0"/>
            <w:vAlign w:val="top"/>
          </w:tcPr>
          <w:p w14:paraId="1759E4A3">
            <w:pPr>
              <w:snapToGrid w:val="0"/>
              <w:spacing w:line="400" w:lineRule="exact"/>
              <w:jc w:val="center"/>
              <w:rPr>
                <w:rFonts w:ascii="宋体" w:hAnsi="宋体" w:cs="宋体"/>
                <w:color w:val="000000"/>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2C4C1741">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14897E0">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47EECD74">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050C83C1">
            <w:pPr>
              <w:snapToGrid w:val="0"/>
              <w:spacing w:line="400" w:lineRule="exact"/>
              <w:jc w:val="center"/>
              <w:rPr>
                <w:rFonts w:ascii="宋体" w:hAnsi="宋体" w:cs="宋体"/>
                <w:color w:val="000000"/>
                <w:sz w:val="24"/>
              </w:rPr>
            </w:pPr>
          </w:p>
        </w:tc>
      </w:tr>
      <w:tr w14:paraId="035C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AAC8B99">
            <w:pPr>
              <w:snapToGrid w:val="0"/>
              <w:spacing w:line="400" w:lineRule="exact"/>
              <w:jc w:val="center"/>
              <w:rPr>
                <w:rFonts w:hint="eastAsia" w:ascii="宋体" w:hAnsi="宋体" w:cs="宋体"/>
                <w:color w:val="000000"/>
                <w:sz w:val="24"/>
              </w:rPr>
            </w:pPr>
            <w:r>
              <w:rPr>
                <w:rFonts w:hint="eastAsia" w:ascii="宋体" w:hAnsi="宋体" w:cs="宋体"/>
                <w:color w:val="000000"/>
                <w:sz w:val="24"/>
              </w:rPr>
              <w:t>8</w:t>
            </w:r>
          </w:p>
        </w:tc>
        <w:tc>
          <w:tcPr>
            <w:tcW w:w="1937" w:type="dxa"/>
            <w:tcBorders>
              <w:top w:val="single" w:color="auto" w:sz="4" w:space="0"/>
              <w:left w:val="single" w:color="auto" w:sz="4" w:space="0"/>
              <w:bottom w:val="single" w:color="auto" w:sz="4" w:space="0"/>
              <w:right w:val="single" w:color="auto" w:sz="4" w:space="0"/>
            </w:tcBorders>
            <w:noWrap w:val="0"/>
            <w:vAlign w:val="top"/>
          </w:tcPr>
          <w:p w14:paraId="0CB1243E">
            <w:pPr>
              <w:snapToGrid w:val="0"/>
              <w:spacing w:line="400" w:lineRule="exact"/>
              <w:jc w:val="center"/>
              <w:rPr>
                <w:rFonts w:hint="eastAsia" w:ascii="宋体" w:hAnsi="宋体" w:cs="宋体"/>
                <w:color w:val="000000"/>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D96BE55">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0EACA33">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4C9E9E28">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479E0496">
            <w:pPr>
              <w:snapToGrid w:val="0"/>
              <w:spacing w:line="400" w:lineRule="exact"/>
              <w:jc w:val="center"/>
              <w:rPr>
                <w:rFonts w:ascii="宋体" w:hAnsi="宋体" w:cs="宋体"/>
                <w:color w:val="000000"/>
                <w:sz w:val="24"/>
              </w:rPr>
            </w:pPr>
          </w:p>
        </w:tc>
      </w:tr>
      <w:tr w14:paraId="550B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5C8C812">
            <w:pPr>
              <w:snapToGrid w:val="0"/>
              <w:spacing w:line="400" w:lineRule="exact"/>
              <w:jc w:val="center"/>
              <w:rPr>
                <w:rFonts w:hint="eastAsia" w:ascii="宋体" w:hAnsi="宋体" w:cs="宋体"/>
                <w:color w:val="000000"/>
                <w:sz w:val="24"/>
              </w:rPr>
            </w:pPr>
            <w:r>
              <w:rPr>
                <w:rFonts w:hint="eastAsia" w:ascii="宋体" w:hAnsi="宋体" w:cs="宋体"/>
                <w:color w:val="000000"/>
                <w:sz w:val="24"/>
              </w:rPr>
              <w:t>9</w:t>
            </w:r>
          </w:p>
        </w:tc>
        <w:tc>
          <w:tcPr>
            <w:tcW w:w="1937" w:type="dxa"/>
            <w:tcBorders>
              <w:top w:val="single" w:color="auto" w:sz="4" w:space="0"/>
              <w:left w:val="single" w:color="auto" w:sz="4" w:space="0"/>
              <w:bottom w:val="single" w:color="auto" w:sz="4" w:space="0"/>
              <w:right w:val="single" w:color="auto" w:sz="4" w:space="0"/>
            </w:tcBorders>
            <w:noWrap w:val="0"/>
            <w:vAlign w:val="top"/>
          </w:tcPr>
          <w:p w14:paraId="1BA324B8">
            <w:pPr>
              <w:snapToGrid w:val="0"/>
              <w:spacing w:line="400" w:lineRule="exact"/>
              <w:jc w:val="center"/>
              <w:rPr>
                <w:rFonts w:hint="eastAsia" w:ascii="宋体" w:hAnsi="宋体" w:cs="宋体"/>
                <w:color w:val="000000"/>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9984F29">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2108D6D1">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61DF88F6">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79FF907">
            <w:pPr>
              <w:snapToGrid w:val="0"/>
              <w:spacing w:line="400" w:lineRule="exact"/>
              <w:jc w:val="center"/>
              <w:rPr>
                <w:rFonts w:ascii="宋体" w:hAnsi="宋体" w:cs="宋体"/>
                <w:color w:val="000000"/>
                <w:sz w:val="24"/>
              </w:rPr>
            </w:pPr>
          </w:p>
        </w:tc>
      </w:tr>
      <w:tr w14:paraId="5242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361F84D">
            <w:pPr>
              <w:snapToGrid w:val="0"/>
              <w:spacing w:line="400" w:lineRule="exact"/>
              <w:jc w:val="center"/>
              <w:rPr>
                <w:rFonts w:hint="eastAsia" w:ascii="宋体" w:hAnsi="宋体" w:cs="宋体"/>
                <w:color w:val="000000"/>
                <w:sz w:val="24"/>
              </w:rPr>
            </w:pPr>
            <w:r>
              <w:rPr>
                <w:rFonts w:hint="eastAsia" w:ascii="宋体" w:hAnsi="宋体" w:cs="宋体"/>
                <w:color w:val="000000"/>
                <w:sz w:val="24"/>
              </w:rPr>
              <w:t>10</w:t>
            </w:r>
          </w:p>
        </w:tc>
        <w:tc>
          <w:tcPr>
            <w:tcW w:w="1937" w:type="dxa"/>
            <w:tcBorders>
              <w:top w:val="single" w:color="auto" w:sz="4" w:space="0"/>
              <w:left w:val="single" w:color="auto" w:sz="4" w:space="0"/>
              <w:bottom w:val="single" w:color="auto" w:sz="4" w:space="0"/>
              <w:right w:val="single" w:color="auto" w:sz="4" w:space="0"/>
            </w:tcBorders>
            <w:noWrap w:val="0"/>
            <w:vAlign w:val="top"/>
          </w:tcPr>
          <w:p w14:paraId="366072AE">
            <w:pPr>
              <w:snapToGrid w:val="0"/>
              <w:spacing w:line="400" w:lineRule="exact"/>
              <w:jc w:val="center"/>
              <w:rPr>
                <w:rFonts w:hint="eastAsia" w:ascii="宋体" w:hAnsi="宋体" w:cs="宋体"/>
                <w:color w:val="000000"/>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4846ED5E">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ADDE74F">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604512D6">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7D5EBEA">
            <w:pPr>
              <w:snapToGrid w:val="0"/>
              <w:spacing w:line="400" w:lineRule="exact"/>
              <w:jc w:val="center"/>
              <w:rPr>
                <w:rFonts w:ascii="宋体" w:hAnsi="宋体" w:cs="宋体"/>
                <w:color w:val="000000"/>
                <w:sz w:val="24"/>
              </w:rPr>
            </w:pPr>
          </w:p>
        </w:tc>
      </w:tr>
      <w:tr w14:paraId="5282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0364D9A">
            <w:pPr>
              <w:snapToGrid w:val="0"/>
              <w:spacing w:line="400" w:lineRule="exact"/>
              <w:jc w:val="center"/>
              <w:rPr>
                <w:rFonts w:hint="eastAsia" w:ascii="宋体" w:hAnsi="宋体" w:cs="宋体"/>
                <w:color w:val="000000"/>
                <w:sz w:val="24"/>
              </w:rPr>
            </w:pPr>
            <w:r>
              <w:rPr>
                <w:rFonts w:hint="eastAsia" w:ascii="宋体" w:hAnsi="宋体" w:cs="宋体"/>
                <w:color w:val="000000"/>
                <w:sz w:val="24"/>
              </w:rPr>
              <w:t>……</w:t>
            </w:r>
          </w:p>
        </w:tc>
        <w:tc>
          <w:tcPr>
            <w:tcW w:w="1937" w:type="dxa"/>
            <w:tcBorders>
              <w:top w:val="single" w:color="auto" w:sz="4" w:space="0"/>
              <w:left w:val="single" w:color="auto" w:sz="4" w:space="0"/>
              <w:bottom w:val="single" w:color="auto" w:sz="4" w:space="0"/>
              <w:right w:val="single" w:color="auto" w:sz="4" w:space="0"/>
            </w:tcBorders>
            <w:noWrap w:val="0"/>
            <w:vAlign w:val="top"/>
          </w:tcPr>
          <w:p w14:paraId="340F3589">
            <w:pPr>
              <w:snapToGrid w:val="0"/>
              <w:spacing w:line="400" w:lineRule="exact"/>
              <w:jc w:val="center"/>
              <w:rPr>
                <w:rFonts w:hint="eastAsia" w:ascii="宋体" w:hAnsi="宋体" w:cs="宋体"/>
                <w:color w:val="000000"/>
                <w:sz w:val="24"/>
              </w:rPr>
            </w:pPr>
          </w:p>
        </w:tc>
        <w:tc>
          <w:tcPr>
            <w:tcW w:w="2087" w:type="dxa"/>
            <w:tcBorders>
              <w:top w:val="single" w:color="auto" w:sz="4" w:space="0"/>
              <w:left w:val="single" w:color="auto" w:sz="4" w:space="0"/>
              <w:bottom w:val="single" w:color="auto" w:sz="4" w:space="0"/>
              <w:right w:val="single" w:color="auto" w:sz="4" w:space="0"/>
            </w:tcBorders>
            <w:noWrap w:val="0"/>
            <w:vAlign w:val="top"/>
          </w:tcPr>
          <w:p w14:paraId="582B63EF">
            <w:pPr>
              <w:snapToGrid w:val="0"/>
              <w:spacing w:line="400" w:lineRule="exact"/>
              <w:jc w:val="center"/>
              <w:rPr>
                <w:rFonts w:ascii="宋体" w:hAnsi="宋体" w:cs="宋体"/>
                <w:color w:val="000000"/>
                <w:sz w:val="24"/>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FDCC6D1">
            <w:pPr>
              <w:snapToGrid w:val="0"/>
              <w:spacing w:line="400" w:lineRule="exact"/>
              <w:jc w:val="center"/>
              <w:rPr>
                <w:rFonts w:ascii="宋体" w:hAnsi="宋体" w:cs="宋体"/>
                <w:color w:val="000000"/>
                <w:sz w:val="24"/>
              </w:rPr>
            </w:pPr>
          </w:p>
        </w:tc>
        <w:tc>
          <w:tcPr>
            <w:tcW w:w="1316" w:type="dxa"/>
            <w:tcBorders>
              <w:top w:val="single" w:color="auto" w:sz="4" w:space="0"/>
              <w:left w:val="single" w:color="auto" w:sz="4" w:space="0"/>
              <w:bottom w:val="single" w:color="auto" w:sz="4" w:space="0"/>
              <w:right w:val="single" w:color="auto" w:sz="4" w:space="0"/>
            </w:tcBorders>
            <w:noWrap w:val="0"/>
            <w:vAlign w:val="top"/>
          </w:tcPr>
          <w:p w14:paraId="66DB50B2">
            <w:pPr>
              <w:snapToGrid w:val="0"/>
              <w:spacing w:line="400" w:lineRule="exact"/>
              <w:jc w:val="center"/>
              <w:rPr>
                <w:rFonts w:ascii="宋体" w:hAnsi="宋体" w:cs="宋体"/>
                <w:color w:val="000000"/>
                <w:sz w:val="24"/>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75207BB">
            <w:pPr>
              <w:snapToGrid w:val="0"/>
              <w:spacing w:line="400" w:lineRule="exact"/>
              <w:jc w:val="center"/>
              <w:rPr>
                <w:rFonts w:ascii="宋体" w:hAnsi="宋体" w:cs="宋体"/>
                <w:color w:val="000000"/>
                <w:sz w:val="24"/>
              </w:rPr>
            </w:pPr>
          </w:p>
        </w:tc>
      </w:tr>
    </w:tbl>
    <w:p w14:paraId="03116A58">
      <w:pPr>
        <w:snapToGrid w:val="0"/>
        <w:spacing w:line="400" w:lineRule="exact"/>
        <w:jc w:val="left"/>
        <w:rPr>
          <w:rFonts w:ascii="宋体" w:hAnsi="宋体" w:cs="宋体"/>
          <w:color w:val="000000"/>
          <w:sz w:val="24"/>
        </w:rPr>
      </w:pPr>
      <w:r>
        <w:rPr>
          <w:rFonts w:hint="eastAsia" w:ascii="宋体" w:hAnsi="宋体" w:cs="宋体"/>
          <w:color w:val="000000"/>
          <w:sz w:val="24"/>
        </w:rPr>
        <w:t>注：1、偏离情况项填写“正”、“负”或“无”，有需要说明的请在说明项中填写。</w:t>
      </w:r>
    </w:p>
    <w:p w14:paraId="6DCB0E27">
      <w:pPr>
        <w:snapToGrid w:val="0"/>
        <w:spacing w:line="400" w:lineRule="exact"/>
        <w:jc w:val="left"/>
        <w:rPr>
          <w:rFonts w:ascii="宋体" w:hAnsi="宋体" w:cs="宋体"/>
          <w:color w:val="000000"/>
          <w:sz w:val="24"/>
        </w:rPr>
      </w:pPr>
      <w:r>
        <w:rPr>
          <w:rFonts w:hint="eastAsia" w:ascii="宋体" w:hAnsi="宋体" w:cs="宋体"/>
          <w:color w:val="000000"/>
          <w:sz w:val="24"/>
        </w:rPr>
        <w:t>2、潜在供应商应按照“采购需求”，作出全面响应。对响应有偏离的，则说明偏离的内容。</w:t>
      </w:r>
    </w:p>
    <w:p w14:paraId="452C4734">
      <w:pPr>
        <w:snapToGrid w:val="0"/>
        <w:spacing w:line="400" w:lineRule="exact"/>
        <w:rPr>
          <w:rFonts w:ascii="宋体" w:hAnsi="宋体" w:cs="宋体"/>
          <w:color w:val="000000"/>
          <w:sz w:val="24"/>
        </w:rPr>
      </w:pPr>
    </w:p>
    <w:p w14:paraId="1AF04817">
      <w:pPr>
        <w:spacing w:line="400" w:lineRule="exact"/>
        <w:jc w:val="left"/>
        <w:rPr>
          <w:rFonts w:hint="eastAsia" w:ascii="宋体" w:hAnsi="宋体" w:cs="宋体"/>
          <w:bCs/>
          <w:sz w:val="24"/>
        </w:rPr>
      </w:pPr>
      <w:r>
        <w:rPr>
          <w:rFonts w:hint="eastAsia" w:ascii="宋体" w:hAnsi="宋体" w:cs="宋体"/>
          <w:bCs/>
          <w:sz w:val="24"/>
        </w:rPr>
        <w:t>潜在供应商：（盖单位公章）</w:t>
      </w:r>
    </w:p>
    <w:p w14:paraId="6262360B">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30F54A34">
      <w:pPr>
        <w:spacing w:line="400" w:lineRule="exact"/>
        <w:jc w:val="left"/>
        <w:rPr>
          <w:rFonts w:hint="eastAsia" w:ascii="宋体" w:hAnsi="宋体" w:cs="宋体"/>
          <w:bCs/>
          <w:sz w:val="24"/>
        </w:rPr>
      </w:pPr>
      <w:r>
        <w:rPr>
          <w:rFonts w:hint="eastAsia" w:ascii="宋体" w:hAnsi="宋体" w:cs="宋体"/>
          <w:bCs/>
          <w:sz w:val="24"/>
        </w:rPr>
        <w:t>填表时间：  年   月   日</w:t>
      </w:r>
    </w:p>
    <w:p w14:paraId="330D38A5">
      <w:pPr>
        <w:tabs>
          <w:tab w:val="left" w:pos="1365"/>
        </w:tabs>
        <w:spacing w:line="440" w:lineRule="exact"/>
        <w:jc w:val="center"/>
        <w:outlineLvl w:val="0"/>
        <w:rPr>
          <w:rFonts w:hint="eastAsia" w:ascii="宋体" w:hAnsi="宋体" w:cs="宋体"/>
          <w:b/>
          <w:bCs/>
          <w:sz w:val="24"/>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40867985">
      <w:pPr>
        <w:tabs>
          <w:tab w:val="left" w:pos="1365"/>
        </w:tabs>
        <w:spacing w:line="440" w:lineRule="exact"/>
        <w:jc w:val="center"/>
        <w:outlineLvl w:val="0"/>
        <w:rPr>
          <w:rFonts w:hint="eastAsia" w:ascii="宋体" w:hAnsi="宋体" w:cs="宋体"/>
          <w:b/>
          <w:bCs/>
          <w:sz w:val="24"/>
        </w:rPr>
      </w:pPr>
      <w:bookmarkStart w:id="54" w:name="_Toc179"/>
      <w:r>
        <w:rPr>
          <w:rFonts w:hint="eastAsia" w:ascii="宋体" w:hAnsi="宋体" w:cs="宋体"/>
          <w:b/>
          <w:bCs/>
          <w:sz w:val="24"/>
          <w:lang w:val="en-US" w:eastAsia="zh-CN"/>
        </w:rPr>
        <w:t>四</w:t>
      </w:r>
      <w:r>
        <w:rPr>
          <w:rFonts w:hint="eastAsia" w:ascii="宋体" w:hAnsi="宋体" w:cs="宋体"/>
          <w:b/>
          <w:bCs/>
          <w:sz w:val="24"/>
        </w:rPr>
        <w:t>、法定代表人身份证明书</w:t>
      </w:r>
      <w:bookmarkEnd w:id="42"/>
      <w:bookmarkEnd w:id="54"/>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潜在供应商名称：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（潜在供应商名称）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ind w:firstLine="3840" w:firstLineChars="1600"/>
        <w:rPr>
          <w:rFonts w:hint="eastAsia" w:ascii="宋体" w:hAnsi="宋体" w:cs="宋体"/>
          <w:sz w:val="24"/>
          <w:u w:val="single"/>
        </w:rPr>
      </w:pPr>
      <w:r>
        <w:rPr>
          <w:rFonts w:hint="eastAsia" w:ascii="宋体" w:hAnsi="宋体" w:cs="宋体"/>
          <w:sz w:val="24"/>
        </w:rPr>
        <w:t>潜在供应商：</w:t>
      </w:r>
      <w:r>
        <w:rPr>
          <w:rFonts w:hint="eastAsia" w:ascii="宋体" w:hAnsi="宋体" w:cs="宋体"/>
          <w:sz w:val="24"/>
          <w:u w:val="single"/>
        </w:rPr>
        <w:t xml:space="preserve">   （盖单位公章）     </w:t>
      </w:r>
    </w:p>
    <w:p w14:paraId="7E966985">
      <w:pPr>
        <w:tabs>
          <w:tab w:val="left" w:pos="1365"/>
        </w:tabs>
        <w:spacing w:line="440" w:lineRule="exact"/>
        <w:ind w:firstLine="3840" w:firstLineChars="16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0"/>
        <w:rPr>
          <w:rFonts w:hint="eastAsia" w:ascii="宋体" w:hAnsi="宋体" w:cs="宋体"/>
          <w:b/>
          <w:bCs/>
          <w:sz w:val="24"/>
          <w:lang w:val="en-US" w:eastAsia="zh-CN"/>
        </w:rPr>
      </w:pPr>
      <w:bookmarkStart w:id="55" w:name="_Toc25635"/>
      <w:bookmarkStart w:id="56" w:name="_Toc20515"/>
    </w:p>
    <w:p w14:paraId="4B2A30CF">
      <w:pPr>
        <w:tabs>
          <w:tab w:val="left" w:pos="1365"/>
        </w:tabs>
        <w:spacing w:line="440" w:lineRule="exact"/>
        <w:jc w:val="center"/>
        <w:outlineLvl w:val="0"/>
        <w:rPr>
          <w:rFonts w:hint="eastAsia" w:ascii="宋体" w:hAnsi="宋体" w:cs="宋体"/>
          <w:b/>
          <w:bCs/>
          <w:sz w:val="24"/>
          <w:lang w:val="en-US" w:eastAsia="zh-CN"/>
        </w:rPr>
      </w:pPr>
    </w:p>
    <w:p w14:paraId="0BF7C8A8">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、授权委托书</w:t>
      </w:r>
      <w:bookmarkEnd w:id="55"/>
      <w:bookmarkEnd w:id="5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（潜在供应商名称）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磋商</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潜在供应商：</w:t>
      </w:r>
      <w:r>
        <w:rPr>
          <w:rFonts w:hint="eastAsia" w:ascii="宋体" w:hAnsi="宋体" w:cs="宋体"/>
          <w:sz w:val="24"/>
          <w:u w:val="single"/>
        </w:rPr>
        <w:t xml:space="preserve">           （盖单位公章）         </w:t>
      </w:r>
    </w:p>
    <w:p w14:paraId="6D7AFC98">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ind w:firstLine="3840" w:firstLineChars="1600"/>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eastAsia" w:ascii="宋体" w:hAnsi="宋体" w:cs="宋体"/>
          <w:b/>
          <w:bCs/>
          <w:sz w:val="24"/>
        </w:rPr>
      </w:pP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57" w:name="_Toc596"/>
      <w:r>
        <w:rPr>
          <w:rFonts w:hint="eastAsia" w:ascii="宋体" w:hAnsi="宋体" w:cs="宋体"/>
          <w:b/>
          <w:caps/>
          <w:sz w:val="24"/>
        </w:rPr>
        <w:br w:type="page"/>
      </w:r>
      <w:bookmarkEnd w:id="57"/>
      <w:bookmarkStart w:id="58" w:name="_Toc13498"/>
      <w:bookmarkStart w:id="59" w:name="_Toc13935"/>
      <w:r>
        <w:rPr>
          <w:rFonts w:hint="eastAsia" w:ascii="宋体" w:hAnsi="宋体" w:cs="宋体"/>
          <w:b/>
          <w:caps/>
          <w:sz w:val="24"/>
          <w:lang w:val="en-US" w:eastAsia="zh-CN"/>
        </w:rPr>
        <w:t>六</w:t>
      </w:r>
      <w:r>
        <w:rPr>
          <w:rFonts w:hint="eastAsia" w:ascii="宋体" w:hAnsi="宋体" w:cs="宋体"/>
          <w:b/>
          <w:caps/>
          <w:sz w:val="24"/>
        </w:rPr>
        <w:t>、</w:t>
      </w:r>
      <w:bookmarkEnd w:id="58"/>
      <w:bookmarkEnd w:id="59"/>
      <w:r>
        <w:rPr>
          <w:rFonts w:hint="eastAsia" w:ascii="宋体" w:hAnsi="宋体" w:cs="宋体"/>
          <w:b/>
          <w:caps/>
          <w:sz w:val="24"/>
          <w:lang w:val="en-US" w:eastAsia="zh-CN"/>
        </w:rPr>
        <w:t>营业执照及其他资质文件</w:t>
      </w:r>
    </w:p>
    <w:p w14:paraId="563676FF">
      <w:pPr>
        <w:autoSpaceDE w:val="0"/>
        <w:autoSpaceDN w:val="0"/>
        <w:adjustRightInd w:val="0"/>
        <w:spacing w:line="440" w:lineRule="exact"/>
        <w:ind w:right="-20"/>
        <w:jc w:val="center"/>
        <w:rPr>
          <w:rFonts w:hint="eastAsia" w:ascii="宋体" w:hAnsi="宋体" w:cs="宋体"/>
          <w:b/>
          <w:sz w:val="24"/>
        </w:rPr>
      </w:pPr>
      <w:r>
        <w:rPr>
          <w:rFonts w:hint="eastAsia" w:ascii="宋体" w:hAnsi="宋体" w:cs="宋体"/>
          <w:b/>
          <w:sz w:val="24"/>
        </w:rPr>
        <w:t>格式自行编制</w:t>
      </w:r>
    </w:p>
    <w:p w14:paraId="3302026F">
      <w:pPr>
        <w:spacing w:line="440" w:lineRule="exact"/>
        <w:jc w:val="center"/>
        <w:rPr>
          <w:rFonts w:hint="eastAsia" w:ascii="宋体" w:hAnsi="宋体" w:cs="宋体"/>
          <w:b/>
          <w:caps/>
          <w:sz w:val="24"/>
          <w:highlight w:val="yellow"/>
        </w:rPr>
      </w:pPr>
      <w:bookmarkStart w:id="60" w:name="_Toc22090"/>
      <w:r>
        <w:rPr>
          <w:rFonts w:hint="eastAsia" w:ascii="宋体" w:hAnsi="宋体" w:cs="宋体"/>
          <w:b/>
          <w:sz w:val="24"/>
        </w:rPr>
        <w:br w:type="page"/>
      </w:r>
      <w:bookmarkEnd w:id="60"/>
    </w:p>
    <w:p w14:paraId="5000BEC1">
      <w:p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七、服务方案</w:t>
      </w:r>
    </w:p>
    <w:p w14:paraId="7ABB0A81">
      <w:p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（针对本项目需求，对专业技术人员配置、维保方案及安全保障措施等方面做论述）</w:t>
      </w:r>
    </w:p>
    <w:p w14:paraId="2BE85D1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BCF72B2">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A3CBEF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31D5A6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848750F">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6F3EB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BCF63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FC5D905">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487ED82">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AB85A01">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013608BB">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C798AE0">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F8CCE1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DB6A415">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D6D183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17AF82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1BDC06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46F26E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71F87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2EAD51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5C6406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D0C24EF">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38BC244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71F28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6AC99C90">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5010D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45F004C">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1AD067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02EEFC2B">
      <w:pPr>
        <w:numPr>
          <w:ilvl w:val="0"/>
          <w:numId w:val="0"/>
        </w:numPr>
        <w:spacing w:line="420" w:lineRule="exact"/>
        <w:ind w:left="120" w:leftChars="0" w:firstLine="720" w:firstLineChars="0"/>
        <w:jc w:val="center"/>
        <w:outlineLvl w:val="0"/>
        <w:rPr>
          <w:rFonts w:hint="eastAsia" w:ascii="宋体" w:hAnsi="宋体" w:cs="宋体"/>
          <w:b/>
          <w:bCs/>
          <w:sz w:val="24"/>
          <w:lang w:val="en-US" w:eastAsia="zh-CN"/>
        </w:rPr>
      </w:pPr>
      <w:r>
        <w:rPr>
          <w:rFonts w:hint="eastAsia" w:ascii="宋体" w:hAnsi="宋体" w:cs="宋体"/>
          <w:b/>
          <w:bCs/>
          <w:kern w:val="2"/>
          <w:sz w:val="24"/>
          <w:szCs w:val="24"/>
          <w:lang w:val="en-US" w:eastAsia="zh-CN" w:bidi="ar-SA"/>
        </w:rPr>
        <w:t>八</w:t>
      </w:r>
      <w:r>
        <w:rPr>
          <w:rFonts w:hint="eastAsia" w:ascii="宋体" w:hAnsi="宋体" w:cs="宋体" w:eastAsiaTheme="minorEastAsia"/>
          <w:b/>
          <w:bCs/>
          <w:kern w:val="2"/>
          <w:sz w:val="24"/>
          <w:szCs w:val="24"/>
          <w:lang w:val="en-US" w:eastAsia="zh-CN" w:bidi="ar-SA"/>
        </w:rPr>
        <w:t>、</w:t>
      </w:r>
      <w:r>
        <w:rPr>
          <w:rFonts w:hint="eastAsia" w:ascii="宋体" w:hAnsi="宋体" w:cs="宋体"/>
          <w:b/>
          <w:bCs/>
          <w:sz w:val="24"/>
          <w:lang w:val="en-US" w:eastAsia="zh-CN"/>
        </w:rPr>
        <w:t>价格依据对照材料</w:t>
      </w:r>
    </w:p>
    <w:p w14:paraId="7173975C">
      <w:p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（提供其他单位该服务的购买合同或发票复印件（参考发票需附上发票明细）</w:t>
      </w:r>
    </w:p>
    <w:p w14:paraId="1768AEFA">
      <w:pPr>
        <w:numPr>
          <w:ilvl w:val="0"/>
          <w:numId w:val="0"/>
        </w:numPr>
        <w:spacing w:line="420" w:lineRule="exact"/>
        <w:ind w:left="840" w:leftChars="0"/>
        <w:jc w:val="both"/>
        <w:outlineLvl w:val="0"/>
        <w:rPr>
          <w:rFonts w:hint="eastAsia" w:ascii="宋体" w:hAnsi="宋体" w:cs="宋体"/>
          <w:b/>
          <w:bCs/>
          <w:sz w:val="24"/>
          <w:lang w:val="en-US" w:eastAsia="zh-CN"/>
        </w:rPr>
      </w:pPr>
    </w:p>
    <w:p w14:paraId="08A92D51">
      <w:pPr>
        <w:spacing w:line="440" w:lineRule="exact"/>
        <w:jc w:val="both"/>
        <w:rPr>
          <w:rFonts w:hint="eastAsia" w:ascii="宋体" w:hAnsi="宋体" w:cs="宋体"/>
          <w:b/>
          <w:caps/>
          <w:sz w:val="24"/>
        </w:rPr>
      </w:pPr>
    </w:p>
    <w:p w14:paraId="50998DE1">
      <w:pPr>
        <w:spacing w:line="440" w:lineRule="exact"/>
        <w:jc w:val="center"/>
        <w:rPr>
          <w:rFonts w:hint="eastAsia" w:ascii="宋体" w:hAnsi="宋体" w:cs="宋体"/>
          <w:b/>
          <w:caps/>
          <w:sz w:val="24"/>
        </w:rPr>
      </w:pPr>
    </w:p>
    <w:p w14:paraId="50DFAE95">
      <w:pPr>
        <w:spacing w:line="440" w:lineRule="exact"/>
        <w:jc w:val="center"/>
        <w:rPr>
          <w:rFonts w:hint="eastAsia" w:ascii="宋体" w:hAnsi="宋体" w:cs="宋体"/>
          <w:b/>
          <w:caps/>
          <w:sz w:val="24"/>
        </w:rPr>
      </w:pPr>
    </w:p>
    <w:p w14:paraId="585202F9">
      <w:pPr>
        <w:spacing w:line="440" w:lineRule="exact"/>
        <w:jc w:val="center"/>
        <w:rPr>
          <w:rFonts w:hint="eastAsia" w:ascii="宋体" w:hAnsi="宋体" w:cs="宋体"/>
          <w:b/>
          <w:caps/>
          <w:sz w:val="24"/>
        </w:rPr>
      </w:pPr>
    </w:p>
    <w:p w14:paraId="520ED38F">
      <w:pPr>
        <w:spacing w:line="440" w:lineRule="exact"/>
        <w:jc w:val="center"/>
        <w:outlineLvl w:val="0"/>
        <w:rPr>
          <w:rFonts w:hint="eastAsia" w:ascii="宋体" w:hAnsi="宋体" w:cs="宋体"/>
          <w:b/>
          <w:caps/>
          <w:sz w:val="24"/>
        </w:rPr>
      </w:pPr>
      <w:bookmarkStart w:id="61" w:name="_Toc1377"/>
      <w:bookmarkStart w:id="62" w:name="_Toc21997"/>
    </w:p>
    <w:p w14:paraId="75697B12">
      <w:pPr>
        <w:spacing w:line="440" w:lineRule="exact"/>
        <w:jc w:val="center"/>
        <w:outlineLvl w:val="0"/>
        <w:rPr>
          <w:rFonts w:hint="eastAsia" w:ascii="宋体" w:hAnsi="宋体" w:cs="宋体"/>
          <w:b/>
          <w:caps/>
          <w:sz w:val="24"/>
        </w:rPr>
      </w:pPr>
    </w:p>
    <w:p w14:paraId="410E5E55">
      <w:pPr>
        <w:spacing w:line="440" w:lineRule="exact"/>
        <w:jc w:val="center"/>
        <w:outlineLvl w:val="0"/>
        <w:rPr>
          <w:rFonts w:hint="eastAsia" w:ascii="宋体" w:hAnsi="宋体" w:cs="宋体"/>
          <w:b/>
          <w:caps/>
          <w:sz w:val="24"/>
        </w:rPr>
      </w:pPr>
    </w:p>
    <w:p w14:paraId="039382BD">
      <w:pPr>
        <w:spacing w:line="440" w:lineRule="exact"/>
        <w:jc w:val="center"/>
        <w:outlineLvl w:val="0"/>
        <w:rPr>
          <w:rFonts w:hint="eastAsia" w:ascii="宋体" w:hAnsi="宋体" w:cs="宋体"/>
          <w:b/>
          <w:caps/>
          <w:sz w:val="24"/>
        </w:rPr>
      </w:pPr>
    </w:p>
    <w:bookmarkEnd w:id="61"/>
    <w:bookmarkEnd w:id="62"/>
    <w:p w14:paraId="69F3FB87">
      <w:pPr>
        <w:tabs>
          <w:tab w:val="left" w:pos="1365"/>
        </w:tabs>
        <w:spacing w:line="560" w:lineRule="exact"/>
        <w:jc w:val="center"/>
        <w:outlineLvl w:val="0"/>
        <w:rPr>
          <w:rFonts w:hint="eastAsia" w:ascii="宋体" w:hAnsi="宋体" w:cs="宋体"/>
          <w:b/>
          <w:kern w:val="0"/>
          <w:sz w:val="24"/>
          <w:lang w:val="en-US" w:eastAsia="zh-CN"/>
        </w:rPr>
      </w:pPr>
    </w:p>
    <w:p w14:paraId="3FBBD589">
      <w:pPr>
        <w:tabs>
          <w:tab w:val="left" w:pos="1365"/>
        </w:tabs>
        <w:spacing w:line="560" w:lineRule="exact"/>
        <w:jc w:val="center"/>
        <w:outlineLvl w:val="0"/>
        <w:rPr>
          <w:rFonts w:hint="eastAsia" w:ascii="宋体" w:hAnsi="宋体" w:cs="宋体"/>
          <w:b/>
          <w:kern w:val="0"/>
          <w:sz w:val="24"/>
          <w:lang w:val="en-US" w:eastAsia="zh-CN"/>
        </w:rPr>
      </w:pPr>
    </w:p>
    <w:p w14:paraId="071AAD1F">
      <w:pPr>
        <w:tabs>
          <w:tab w:val="left" w:pos="1365"/>
        </w:tabs>
        <w:spacing w:line="560" w:lineRule="exact"/>
        <w:jc w:val="center"/>
        <w:outlineLvl w:val="0"/>
        <w:rPr>
          <w:rFonts w:hint="eastAsia" w:ascii="宋体" w:hAnsi="宋体" w:cs="宋体"/>
          <w:b/>
          <w:kern w:val="0"/>
          <w:sz w:val="24"/>
          <w:lang w:val="en-US" w:eastAsia="zh-CN"/>
        </w:rPr>
      </w:pPr>
    </w:p>
    <w:p w14:paraId="004D2583">
      <w:pPr>
        <w:tabs>
          <w:tab w:val="left" w:pos="1365"/>
        </w:tabs>
        <w:spacing w:line="560" w:lineRule="exact"/>
        <w:jc w:val="center"/>
        <w:outlineLvl w:val="0"/>
        <w:rPr>
          <w:rFonts w:hint="eastAsia" w:ascii="宋体" w:hAnsi="宋体" w:cs="宋体"/>
          <w:b/>
          <w:kern w:val="0"/>
          <w:sz w:val="24"/>
          <w:lang w:val="en-US" w:eastAsia="zh-CN"/>
        </w:rPr>
      </w:pPr>
    </w:p>
    <w:p w14:paraId="152E8CDB">
      <w:pPr>
        <w:tabs>
          <w:tab w:val="left" w:pos="1365"/>
        </w:tabs>
        <w:spacing w:line="560" w:lineRule="exact"/>
        <w:jc w:val="center"/>
        <w:outlineLvl w:val="0"/>
        <w:rPr>
          <w:rFonts w:hint="eastAsia" w:ascii="宋体" w:hAnsi="宋体" w:cs="宋体"/>
          <w:b/>
          <w:kern w:val="0"/>
          <w:sz w:val="24"/>
          <w:lang w:val="en-US" w:eastAsia="zh-CN"/>
        </w:rPr>
      </w:pPr>
    </w:p>
    <w:p w14:paraId="728FC6F8">
      <w:pPr>
        <w:tabs>
          <w:tab w:val="left" w:pos="1365"/>
        </w:tabs>
        <w:spacing w:line="560" w:lineRule="exact"/>
        <w:jc w:val="center"/>
        <w:outlineLvl w:val="0"/>
        <w:rPr>
          <w:rFonts w:hint="eastAsia" w:ascii="宋体" w:hAnsi="宋体" w:cs="宋体"/>
          <w:b/>
          <w:kern w:val="0"/>
          <w:sz w:val="24"/>
          <w:lang w:val="en-US" w:eastAsia="zh-CN"/>
        </w:rPr>
      </w:pPr>
    </w:p>
    <w:p w14:paraId="2A3D7070">
      <w:pPr>
        <w:tabs>
          <w:tab w:val="left" w:pos="1365"/>
        </w:tabs>
        <w:spacing w:line="560" w:lineRule="exact"/>
        <w:jc w:val="center"/>
        <w:outlineLvl w:val="0"/>
        <w:rPr>
          <w:rFonts w:hint="eastAsia" w:ascii="宋体" w:hAnsi="宋体" w:cs="宋体"/>
          <w:b/>
          <w:kern w:val="0"/>
          <w:sz w:val="24"/>
          <w:lang w:val="en-US" w:eastAsia="zh-CN"/>
        </w:rPr>
      </w:pPr>
    </w:p>
    <w:p w14:paraId="721C6796">
      <w:pPr>
        <w:tabs>
          <w:tab w:val="left" w:pos="1365"/>
        </w:tabs>
        <w:spacing w:line="560" w:lineRule="exact"/>
        <w:jc w:val="center"/>
        <w:outlineLvl w:val="0"/>
        <w:rPr>
          <w:rFonts w:hint="eastAsia" w:ascii="宋体" w:hAnsi="宋体" w:cs="宋体"/>
          <w:b/>
          <w:kern w:val="0"/>
          <w:sz w:val="24"/>
          <w:lang w:val="en-US" w:eastAsia="zh-CN"/>
        </w:rPr>
      </w:pPr>
    </w:p>
    <w:p w14:paraId="4B57E205">
      <w:pPr>
        <w:tabs>
          <w:tab w:val="left" w:pos="1365"/>
        </w:tabs>
        <w:spacing w:line="560" w:lineRule="exact"/>
        <w:jc w:val="center"/>
        <w:outlineLvl w:val="0"/>
        <w:rPr>
          <w:rFonts w:hint="eastAsia" w:ascii="宋体" w:hAnsi="宋体" w:cs="宋体"/>
          <w:b/>
          <w:kern w:val="0"/>
          <w:sz w:val="24"/>
          <w:lang w:val="en-US" w:eastAsia="zh-CN"/>
        </w:rPr>
      </w:pPr>
    </w:p>
    <w:p w14:paraId="1815AA4D">
      <w:pPr>
        <w:tabs>
          <w:tab w:val="left" w:pos="1365"/>
        </w:tabs>
        <w:spacing w:line="560" w:lineRule="exact"/>
        <w:jc w:val="center"/>
        <w:outlineLvl w:val="0"/>
        <w:rPr>
          <w:rFonts w:hint="eastAsia" w:ascii="宋体" w:hAnsi="宋体" w:cs="宋体"/>
          <w:b/>
          <w:kern w:val="0"/>
          <w:sz w:val="24"/>
          <w:lang w:val="en-US" w:eastAsia="zh-CN"/>
        </w:rPr>
      </w:pPr>
    </w:p>
    <w:p w14:paraId="3A7295B1">
      <w:pPr>
        <w:tabs>
          <w:tab w:val="left" w:pos="1365"/>
        </w:tabs>
        <w:spacing w:line="560" w:lineRule="exact"/>
        <w:jc w:val="center"/>
        <w:outlineLvl w:val="0"/>
        <w:rPr>
          <w:rFonts w:hint="eastAsia" w:ascii="宋体" w:hAnsi="宋体" w:cs="宋体"/>
          <w:b/>
          <w:kern w:val="0"/>
          <w:sz w:val="24"/>
          <w:lang w:val="en-US" w:eastAsia="zh-CN"/>
        </w:rPr>
      </w:pPr>
    </w:p>
    <w:p w14:paraId="156C961D">
      <w:pPr>
        <w:tabs>
          <w:tab w:val="left" w:pos="1365"/>
        </w:tabs>
        <w:spacing w:line="560" w:lineRule="exact"/>
        <w:jc w:val="center"/>
        <w:outlineLvl w:val="0"/>
        <w:rPr>
          <w:rFonts w:hint="eastAsia" w:ascii="宋体" w:hAnsi="宋体" w:cs="宋体"/>
          <w:b/>
          <w:kern w:val="0"/>
          <w:sz w:val="24"/>
          <w:lang w:val="en-US" w:eastAsia="zh-CN"/>
        </w:rPr>
      </w:pPr>
    </w:p>
    <w:p w14:paraId="201E4627">
      <w:pPr>
        <w:tabs>
          <w:tab w:val="left" w:pos="1365"/>
        </w:tabs>
        <w:spacing w:line="560" w:lineRule="exact"/>
        <w:jc w:val="center"/>
        <w:outlineLvl w:val="0"/>
        <w:rPr>
          <w:rFonts w:hint="eastAsia" w:ascii="宋体" w:hAnsi="宋体" w:cs="宋体"/>
          <w:b/>
          <w:kern w:val="0"/>
          <w:sz w:val="24"/>
          <w:lang w:val="en-US" w:eastAsia="zh-CN"/>
        </w:rPr>
      </w:pPr>
    </w:p>
    <w:p w14:paraId="50D80088">
      <w:pPr>
        <w:tabs>
          <w:tab w:val="left" w:pos="1365"/>
        </w:tabs>
        <w:spacing w:line="560" w:lineRule="exact"/>
        <w:jc w:val="center"/>
        <w:outlineLvl w:val="0"/>
        <w:rPr>
          <w:rFonts w:hint="eastAsia" w:ascii="宋体" w:hAnsi="宋体" w:cs="宋体"/>
          <w:b/>
          <w:kern w:val="0"/>
          <w:sz w:val="24"/>
          <w:lang w:val="en-US" w:eastAsia="zh-CN"/>
        </w:rPr>
      </w:pPr>
    </w:p>
    <w:p w14:paraId="505D590D">
      <w:pPr>
        <w:tabs>
          <w:tab w:val="left" w:pos="1365"/>
        </w:tabs>
        <w:spacing w:line="560" w:lineRule="exact"/>
        <w:jc w:val="center"/>
        <w:outlineLvl w:val="0"/>
        <w:rPr>
          <w:rFonts w:hint="eastAsia" w:ascii="宋体" w:hAnsi="宋体" w:cs="宋体"/>
          <w:b/>
          <w:kern w:val="0"/>
          <w:sz w:val="24"/>
          <w:lang w:val="en-US" w:eastAsia="zh-CN"/>
        </w:rPr>
      </w:pPr>
    </w:p>
    <w:p w14:paraId="0ED88BED">
      <w:pPr>
        <w:tabs>
          <w:tab w:val="left" w:pos="1365"/>
        </w:tabs>
        <w:spacing w:line="560" w:lineRule="exact"/>
        <w:jc w:val="center"/>
        <w:outlineLvl w:val="0"/>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九、物资购销廉洁承诺书</w:t>
      </w:r>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不与其他潜在供应商串通</w:t>
      </w:r>
      <w:r>
        <w:rPr>
          <w:rFonts w:hint="eastAsia" w:ascii="仿宋_GB2312" w:eastAsia="仿宋_GB2312"/>
          <w:sz w:val="24"/>
          <w:szCs w:val="24"/>
          <w:lang w:val="en-US" w:eastAsia="zh-CN"/>
        </w:rPr>
        <w:t>谈判</w:t>
      </w:r>
      <w:r>
        <w:rPr>
          <w:rFonts w:hint="eastAsia" w:ascii="仿宋_GB2312" w:eastAsia="仿宋_GB2312"/>
          <w:sz w:val="24"/>
          <w:szCs w:val="24"/>
        </w:rPr>
        <w:t>，不损害采购人或其他潜在供应商的合法权益。不扰乱采购活动正常秩序。不进行虚假恶意投诉。如有违反政府采购法律、法规、规章被查处的，不干预案件查处。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谈判</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rPr>
        <w:t>潜在</w:t>
      </w:r>
      <w:r>
        <w:rPr>
          <w:rFonts w:hint="eastAsia" w:ascii="宋体" w:hAnsi="宋体"/>
          <w:sz w:val="22"/>
          <w:szCs w:val="22"/>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b/>
          <w:kern w:val="0"/>
          <w:sz w:val="24"/>
          <w:lang w:val="en-US" w:eastAsia="zh-CN"/>
        </w:rPr>
        <w:t>十、防止利益冲突有关情况报告表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9"/>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21C210BB">
      <w:pPr>
        <w:spacing w:line="420" w:lineRule="exact"/>
        <w:jc w:val="center"/>
        <w:outlineLvl w:val="0"/>
        <w:rPr>
          <w:rFonts w:hint="eastAsia" w:ascii="宋体" w:hAnsi="宋体" w:cs="宋体"/>
          <w:sz w:val="24"/>
        </w:rPr>
      </w:pPr>
      <w:bookmarkStart w:id="63" w:name="_Toc20890"/>
      <w:bookmarkStart w:id="64" w:name="_Toc82724073"/>
      <w:bookmarkStart w:id="65" w:name="_Toc16255"/>
      <w:bookmarkStart w:id="66" w:name="_Toc27346"/>
      <w:bookmarkStart w:id="67" w:name="_Toc82006153"/>
      <w:bookmarkStart w:id="68" w:name="_Toc87805328"/>
      <w:bookmarkStart w:id="69" w:name="_Toc7910"/>
    </w:p>
    <w:p w14:paraId="4621D326">
      <w:pPr>
        <w:spacing w:line="420" w:lineRule="exact"/>
        <w:jc w:val="center"/>
        <w:outlineLvl w:val="0"/>
        <w:rPr>
          <w:rFonts w:hint="eastAsia" w:ascii="宋体" w:hAnsi="宋体" w:cs="宋体"/>
          <w:sz w:val="24"/>
        </w:rPr>
      </w:pPr>
    </w:p>
    <w:p w14:paraId="73521C1E">
      <w:pPr>
        <w:spacing w:line="420" w:lineRule="exact"/>
        <w:jc w:val="center"/>
        <w:outlineLvl w:val="0"/>
        <w:rPr>
          <w:rFonts w:hint="eastAsia" w:ascii="宋体" w:hAnsi="宋体" w:cs="宋体"/>
          <w:sz w:val="24"/>
        </w:rPr>
      </w:pPr>
    </w:p>
    <w:bookmarkEnd w:id="63"/>
    <w:bookmarkEnd w:id="64"/>
    <w:bookmarkEnd w:id="65"/>
    <w:bookmarkEnd w:id="66"/>
    <w:bookmarkEnd w:id="67"/>
    <w:bookmarkEnd w:id="68"/>
    <w:bookmarkEnd w:id="69"/>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5316B6E-863D-4750-A51A-B22ECECC443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C905FD0-D9B4-4663-9B22-477612CA4044}"/>
  </w:font>
  <w:font w:name="仿宋_GB2312">
    <w:panose1 w:val="02010609030101010101"/>
    <w:charset w:val="86"/>
    <w:family w:val="auto"/>
    <w:pitch w:val="default"/>
    <w:sig w:usb0="00000001" w:usb1="080E0000" w:usb2="00000000" w:usb3="00000000" w:csb0="00040000" w:csb1="00000000"/>
    <w:embedRegular r:id="rId3" w:fontKey="{11F7E670-7381-416A-9008-1D95E6A83C91}"/>
  </w:font>
  <w:font w:name="方正小标宋_GBK">
    <w:panose1 w:val="02000000000000000000"/>
    <w:charset w:val="86"/>
    <w:family w:val="auto"/>
    <w:pitch w:val="default"/>
    <w:sig w:usb0="A00002BF" w:usb1="38CF7CFA" w:usb2="00082016" w:usb3="00000000" w:csb0="00040001" w:csb1="00000000"/>
    <w:embedRegular r:id="rId4" w:fontKey="{A56B22EC-85F0-42FF-A808-8177190445B5}"/>
  </w:font>
  <w:font w:name="方正仿宋_GBK">
    <w:panose1 w:val="03000509000000000000"/>
    <w:charset w:val="86"/>
    <w:family w:val="auto"/>
    <w:pitch w:val="default"/>
    <w:sig w:usb0="00000001" w:usb1="080E0000" w:usb2="00000000" w:usb3="00000000" w:csb0="00040000" w:csb1="00000000"/>
    <w:embedRegular r:id="rId5" w:fontKey="{C632B85D-2CBE-44F1-B0EB-F0B00FAD891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4ED23F9"/>
    <w:rsid w:val="0AE65DE6"/>
    <w:rsid w:val="10A342B4"/>
    <w:rsid w:val="18A40BC9"/>
    <w:rsid w:val="24AD52A9"/>
    <w:rsid w:val="25341EA9"/>
    <w:rsid w:val="2ABA6888"/>
    <w:rsid w:val="2C0B6D2F"/>
    <w:rsid w:val="2D127B5A"/>
    <w:rsid w:val="2F097580"/>
    <w:rsid w:val="33DF48D0"/>
    <w:rsid w:val="349B116F"/>
    <w:rsid w:val="36274EBB"/>
    <w:rsid w:val="37F76B0F"/>
    <w:rsid w:val="39F2758E"/>
    <w:rsid w:val="3C9E39FD"/>
    <w:rsid w:val="440A1978"/>
    <w:rsid w:val="49C03205"/>
    <w:rsid w:val="4D27359B"/>
    <w:rsid w:val="51EA18B1"/>
    <w:rsid w:val="54322F51"/>
    <w:rsid w:val="553E5926"/>
    <w:rsid w:val="5A4639A2"/>
    <w:rsid w:val="5AD40A2E"/>
    <w:rsid w:val="5B776BAE"/>
    <w:rsid w:val="5C31613D"/>
    <w:rsid w:val="60D609F8"/>
    <w:rsid w:val="618C5376"/>
    <w:rsid w:val="661E3335"/>
    <w:rsid w:val="697F058F"/>
    <w:rsid w:val="6CFA7F2C"/>
    <w:rsid w:val="6E9543B1"/>
    <w:rsid w:val="702E0971"/>
    <w:rsid w:val="730E5B56"/>
    <w:rsid w:val="7A0C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2113</Words>
  <Characters>2137</Characters>
  <Lines>0</Lines>
  <Paragraphs>0</Paragraphs>
  <TotalTime>0</TotalTime>
  <ScaleCrop>false</ScaleCrop>
  <LinksUpToDate>false</LinksUpToDate>
  <CharactersWithSpaces>2975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2025-01-20T07:34:05Z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F1BD041D5D604DCB9630C7BFD26CBAA7_11</vt:lpwstr>
  </property>
  <property fmtid="{D5CDD505-2E9C-101B-9397-08002B2CF9AE}" pid="4" name="KSOTemplateDocerSaveRecord">
    <vt:lpwstr>eyJoZGlkIjoiMjQxNWU1ZTE5ZTAxNjMyNjZhNzIxNTMyMjZjNjNjZjUiLCJ1c2VySWQiOiIxNDU1MjY3NzUzIn0=</vt:lpwstr>
  </property>
</Properties>
</file>